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6CBF" w:rsidRDefault="00EB6CBF">
      <w:pPr>
        <w:jc w:val="center"/>
        <w:rPr>
          <w:b/>
          <w:bCs/>
          <w:sz w:val="26"/>
          <w:szCs w:val="26"/>
        </w:rPr>
      </w:pPr>
    </w:p>
    <w:p w:rsidR="00EB6CBF" w:rsidRDefault="00EB6CBF">
      <w:pPr>
        <w:jc w:val="center"/>
        <w:rPr>
          <w:b/>
          <w:bCs/>
          <w:sz w:val="26"/>
          <w:szCs w:val="26"/>
        </w:rPr>
      </w:pPr>
    </w:p>
    <w:p w:rsidR="00EB6CBF" w:rsidRDefault="00EB6CBF">
      <w:pPr>
        <w:pStyle w:val="2"/>
        <w:ind w:left="0" w:firstLine="709"/>
        <w:rPr>
          <w:rFonts w:ascii="Times New Roman" w:hAnsi="Times New Roman" w:cs="Times New Roman"/>
          <w:sz w:val="40"/>
          <w:szCs w:val="40"/>
        </w:rPr>
      </w:pPr>
      <w:r w:rsidRPr="002659B9">
        <w:rPr>
          <w:rFonts w:ascii="Times New Roman" w:hAnsi="Times New Roman" w:cs="Times New Roman"/>
          <w:sz w:val="40"/>
          <w:szCs w:val="40"/>
        </w:rPr>
        <w:t>КОЛЛЕКТИВНЫЙ ДОГОВОР</w:t>
      </w:r>
    </w:p>
    <w:p w:rsidR="00C730BA" w:rsidRPr="00C730BA" w:rsidRDefault="00C730BA" w:rsidP="00C730BA"/>
    <w:p w:rsidR="00C730BA" w:rsidRPr="00C730BA" w:rsidRDefault="00EB6CBF" w:rsidP="00C730BA">
      <w:pPr>
        <w:jc w:val="center"/>
        <w:rPr>
          <w:i/>
          <w:sz w:val="26"/>
          <w:szCs w:val="26"/>
          <w:u w:val="single"/>
        </w:rPr>
      </w:pPr>
      <w:proofErr w:type="spellStart"/>
      <w:r w:rsidRPr="0097338B">
        <w:rPr>
          <w:i/>
          <w:sz w:val="26"/>
          <w:szCs w:val="26"/>
        </w:rPr>
        <w:t>___</w:t>
      </w:r>
      <w:r w:rsidR="00C730BA" w:rsidRPr="00C730BA">
        <w:rPr>
          <w:i/>
          <w:sz w:val="26"/>
          <w:szCs w:val="26"/>
          <w:u w:val="single"/>
        </w:rPr>
        <w:t>Муниципального</w:t>
      </w:r>
      <w:proofErr w:type="spellEnd"/>
      <w:r w:rsidR="00C730BA" w:rsidRPr="00C730BA">
        <w:rPr>
          <w:i/>
          <w:sz w:val="26"/>
          <w:szCs w:val="26"/>
          <w:u w:val="single"/>
        </w:rPr>
        <w:t xml:space="preserve"> дошкольного образовательного учреждения</w:t>
      </w:r>
    </w:p>
    <w:p w:rsidR="00EB6CBF" w:rsidRPr="00C730BA" w:rsidRDefault="00C730BA" w:rsidP="00C730BA">
      <w:pPr>
        <w:jc w:val="center"/>
        <w:rPr>
          <w:sz w:val="26"/>
          <w:szCs w:val="26"/>
          <w:u w:val="single"/>
        </w:rPr>
      </w:pPr>
      <w:r w:rsidRPr="00C730BA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 xml:space="preserve">                            </w:t>
      </w:r>
      <w:r w:rsidRPr="00C730BA">
        <w:rPr>
          <w:i/>
          <w:sz w:val="26"/>
          <w:szCs w:val="26"/>
          <w:u w:val="single"/>
        </w:rPr>
        <w:t>Новоспасский детский сад № 5</w:t>
      </w:r>
      <w:r w:rsidR="00EB6CBF" w:rsidRPr="0097338B">
        <w:rPr>
          <w:i/>
          <w:sz w:val="26"/>
          <w:szCs w:val="26"/>
        </w:rPr>
        <w:t>_____________</w:t>
      </w:r>
    </w:p>
    <w:p w:rsidR="00EB6CBF" w:rsidRDefault="0097338B" w:rsidP="0097338B">
      <w:pPr>
        <w:pStyle w:val="FR1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EB6CBF">
        <w:rPr>
          <w:sz w:val="26"/>
          <w:szCs w:val="26"/>
        </w:rPr>
        <w:t>(полное наименование организации)</w:t>
      </w:r>
    </w:p>
    <w:p w:rsidR="00EB6CBF" w:rsidRDefault="00EB6CBF">
      <w:pPr>
        <w:ind w:firstLine="709"/>
        <w:jc w:val="both"/>
        <w:rPr>
          <w:sz w:val="26"/>
          <w:szCs w:val="26"/>
        </w:rPr>
      </w:pPr>
    </w:p>
    <w:p w:rsidR="00EB6CBF" w:rsidRPr="00FC42B5" w:rsidRDefault="00EB6CBF">
      <w:pPr>
        <w:pStyle w:val="FR1"/>
        <w:ind w:firstLine="709"/>
        <w:jc w:val="center"/>
        <w:rPr>
          <w:sz w:val="36"/>
          <w:szCs w:val="36"/>
        </w:rPr>
      </w:pPr>
      <w:r w:rsidRPr="00FC42B5">
        <w:rPr>
          <w:i w:val="0"/>
          <w:sz w:val="36"/>
          <w:szCs w:val="36"/>
        </w:rPr>
        <w:t xml:space="preserve">на </w:t>
      </w:r>
      <w:r w:rsidR="0092495D" w:rsidRPr="00FC42B5">
        <w:rPr>
          <w:i w:val="0"/>
          <w:sz w:val="36"/>
          <w:szCs w:val="36"/>
        </w:rPr>
        <w:t>202</w:t>
      </w:r>
      <w:r w:rsidR="00171C29">
        <w:rPr>
          <w:i w:val="0"/>
          <w:sz w:val="36"/>
          <w:szCs w:val="36"/>
        </w:rPr>
        <w:t>4</w:t>
      </w:r>
      <w:r w:rsidR="0092495D" w:rsidRPr="00FC42B5">
        <w:rPr>
          <w:i w:val="0"/>
          <w:sz w:val="36"/>
          <w:szCs w:val="36"/>
        </w:rPr>
        <w:t>-202</w:t>
      </w:r>
      <w:r w:rsidR="00171C29">
        <w:rPr>
          <w:i w:val="0"/>
          <w:sz w:val="36"/>
          <w:szCs w:val="36"/>
        </w:rPr>
        <w:t>6</w:t>
      </w:r>
      <w:r w:rsidR="00FC42B5" w:rsidRPr="00FC42B5">
        <w:rPr>
          <w:i w:val="0"/>
          <w:sz w:val="36"/>
          <w:szCs w:val="36"/>
        </w:rPr>
        <w:t xml:space="preserve"> </w:t>
      </w:r>
      <w:r w:rsidRPr="00FC42B5">
        <w:rPr>
          <w:i w:val="0"/>
          <w:sz w:val="36"/>
          <w:szCs w:val="36"/>
        </w:rPr>
        <w:t>годы</w:t>
      </w:r>
    </w:p>
    <w:p w:rsidR="00EB6CBF" w:rsidRDefault="00EB6CBF">
      <w:pPr>
        <w:ind w:firstLine="709"/>
        <w:jc w:val="both"/>
        <w:rPr>
          <w:sz w:val="26"/>
          <w:szCs w:val="26"/>
        </w:rPr>
      </w:pPr>
    </w:p>
    <w:p w:rsidR="00EB6CBF" w:rsidRDefault="00EB6CBF">
      <w:pPr>
        <w:ind w:firstLine="709"/>
        <w:jc w:val="both"/>
        <w:rPr>
          <w:sz w:val="26"/>
          <w:szCs w:val="26"/>
        </w:rPr>
      </w:pPr>
    </w:p>
    <w:p w:rsidR="00EB6CBF" w:rsidRDefault="00EB6CBF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Представитель Работодателя:                                  Представитель Работников:</w:t>
      </w:r>
    </w:p>
    <w:p w:rsidR="00EB6CBF" w:rsidRDefault="00EB6CB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78"/>
        <w:gridCol w:w="992"/>
        <w:gridCol w:w="3827"/>
      </w:tblGrid>
      <w:tr w:rsidR="00EB6CBF">
        <w:tc>
          <w:tcPr>
            <w:tcW w:w="4678" w:type="dxa"/>
            <w:shd w:val="clear" w:color="auto" w:fill="auto"/>
          </w:tcPr>
          <w:p w:rsidR="00C730BA" w:rsidRDefault="00C730BA">
            <w:pPr>
              <w:pStyle w:val="FR1"/>
              <w:jc w:val="center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И.о</w:t>
            </w:r>
            <w:proofErr w:type="gramStart"/>
            <w:r>
              <w:rPr>
                <w:i w:val="0"/>
                <w:sz w:val="26"/>
                <w:szCs w:val="26"/>
              </w:rPr>
              <w:t>.з</w:t>
            </w:r>
            <w:proofErr w:type="gramEnd"/>
            <w:r>
              <w:rPr>
                <w:i w:val="0"/>
                <w:sz w:val="26"/>
                <w:szCs w:val="26"/>
              </w:rPr>
              <w:t xml:space="preserve">аведующего МДОУ </w:t>
            </w:r>
          </w:p>
          <w:p w:rsidR="00EB6CBF" w:rsidRDefault="00C730BA">
            <w:pPr>
              <w:pStyle w:val="FR1"/>
              <w:jc w:val="center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Новоспасский </w:t>
            </w:r>
            <w:proofErr w:type="spellStart"/>
            <w:r>
              <w:rPr>
                <w:i w:val="0"/>
                <w:sz w:val="26"/>
                <w:szCs w:val="26"/>
              </w:rPr>
              <w:t>д</w:t>
            </w:r>
            <w:proofErr w:type="spellEnd"/>
            <w:r>
              <w:rPr>
                <w:i w:val="0"/>
                <w:sz w:val="26"/>
                <w:szCs w:val="26"/>
              </w:rPr>
              <w:t>/с № 5</w:t>
            </w:r>
          </w:p>
          <w:p w:rsidR="00C730BA" w:rsidRDefault="00C730BA">
            <w:pPr>
              <w:pStyle w:val="FR1"/>
              <w:jc w:val="center"/>
              <w:rPr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i w:val="0"/>
                <w:sz w:val="26"/>
                <w:szCs w:val="26"/>
              </w:rPr>
              <w:t>И.В.Синягина</w:t>
            </w:r>
            <w:proofErr w:type="spellEnd"/>
          </w:p>
          <w:p w:rsidR="00EB6CBF" w:rsidRDefault="00EB6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</w:p>
          <w:p w:rsidR="00EB6CBF" w:rsidRDefault="00EB6CBF">
            <w:pPr>
              <w:jc w:val="both"/>
              <w:rPr>
                <w:sz w:val="26"/>
                <w:szCs w:val="26"/>
              </w:rPr>
            </w:pPr>
          </w:p>
          <w:p w:rsidR="00EB6CBF" w:rsidRDefault="00EB6C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  <w:tc>
          <w:tcPr>
            <w:tcW w:w="992" w:type="dxa"/>
            <w:shd w:val="clear" w:color="auto" w:fill="auto"/>
          </w:tcPr>
          <w:p w:rsidR="00EB6CBF" w:rsidRDefault="00EB6CBF">
            <w:pPr>
              <w:pStyle w:val="FR1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C730BA" w:rsidRDefault="00C73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B6CBF">
              <w:rPr>
                <w:sz w:val="26"/>
                <w:szCs w:val="26"/>
              </w:rPr>
              <w:t xml:space="preserve">Председатель первичной профсоюзной организации </w:t>
            </w:r>
          </w:p>
          <w:p w:rsidR="00EB6CBF" w:rsidRDefault="00C73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proofErr w:type="spellStart"/>
            <w:r w:rsidR="00171C29">
              <w:rPr>
                <w:sz w:val="26"/>
                <w:szCs w:val="26"/>
              </w:rPr>
              <w:t>Ю.В.Тоскина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EB6CBF">
              <w:rPr>
                <w:sz w:val="26"/>
                <w:szCs w:val="26"/>
              </w:rPr>
              <w:t>_________________________</w:t>
            </w:r>
          </w:p>
          <w:p w:rsidR="00EB6CBF" w:rsidRDefault="00EB6CBF">
            <w:pPr>
              <w:pStyle w:val="FR1"/>
              <w:jc w:val="center"/>
              <w:rPr>
                <w:i w:val="0"/>
                <w:sz w:val="26"/>
                <w:szCs w:val="26"/>
              </w:rPr>
            </w:pPr>
          </w:p>
          <w:p w:rsidR="00EB6CBF" w:rsidRPr="00FC42B5" w:rsidRDefault="00FC42B5">
            <w:pPr>
              <w:pStyle w:val="FR1"/>
              <w:jc w:val="center"/>
              <w:rPr>
                <w:i w:val="0"/>
                <w:sz w:val="26"/>
                <w:szCs w:val="26"/>
              </w:rPr>
            </w:pPr>
            <w:r w:rsidRPr="00FC42B5">
              <w:rPr>
                <w:i w:val="0"/>
                <w:sz w:val="26"/>
                <w:szCs w:val="26"/>
              </w:rPr>
              <w:t>МП</w:t>
            </w:r>
          </w:p>
        </w:tc>
      </w:tr>
    </w:tbl>
    <w:p w:rsidR="00EB6CBF" w:rsidRDefault="00EB6CBF">
      <w:pPr>
        <w:ind w:firstLine="709"/>
        <w:jc w:val="both"/>
        <w:rPr>
          <w:sz w:val="26"/>
          <w:szCs w:val="26"/>
        </w:rPr>
      </w:pPr>
    </w:p>
    <w:p w:rsidR="00EB6CBF" w:rsidRDefault="00EB6CBF">
      <w:pPr>
        <w:ind w:firstLine="709"/>
        <w:jc w:val="both"/>
        <w:rPr>
          <w:sz w:val="26"/>
          <w:szCs w:val="26"/>
        </w:rPr>
      </w:pPr>
    </w:p>
    <w:p w:rsidR="00EB6CBF" w:rsidRDefault="00EB6CBF">
      <w:pPr>
        <w:ind w:firstLine="709"/>
        <w:jc w:val="both"/>
        <w:rPr>
          <w:sz w:val="26"/>
          <w:szCs w:val="26"/>
        </w:rPr>
      </w:pPr>
    </w:p>
    <w:p w:rsidR="00EB6CBF" w:rsidRDefault="00EB6CB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5008"/>
        <w:gridCol w:w="4845"/>
      </w:tblGrid>
      <w:tr w:rsidR="00EB6CBF">
        <w:tc>
          <w:tcPr>
            <w:tcW w:w="5008" w:type="dxa"/>
            <w:shd w:val="clear" w:color="auto" w:fill="auto"/>
          </w:tcPr>
          <w:p w:rsidR="00EB6CBF" w:rsidRDefault="00EB6CBF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45" w:type="dxa"/>
            <w:shd w:val="clear" w:color="auto" w:fill="auto"/>
          </w:tcPr>
          <w:p w:rsidR="00EB6CBF" w:rsidRPr="00C730BA" w:rsidRDefault="00EB6CBF">
            <w:pPr>
              <w:jc w:val="both"/>
              <w:rPr>
                <w:sz w:val="26"/>
                <w:szCs w:val="26"/>
              </w:rPr>
            </w:pPr>
            <w:r w:rsidRPr="00C730BA">
              <w:rPr>
                <w:sz w:val="26"/>
                <w:szCs w:val="26"/>
              </w:rPr>
              <w:t xml:space="preserve">Заключён на </w:t>
            </w:r>
            <w:r w:rsidRPr="00C730BA">
              <w:rPr>
                <w:bCs/>
                <w:sz w:val="26"/>
                <w:szCs w:val="26"/>
              </w:rPr>
              <w:t>общем</w:t>
            </w:r>
            <w:r w:rsidRPr="00C730BA">
              <w:rPr>
                <w:b/>
                <w:sz w:val="26"/>
                <w:szCs w:val="26"/>
              </w:rPr>
              <w:t xml:space="preserve"> </w:t>
            </w:r>
            <w:r w:rsidR="00C730BA">
              <w:rPr>
                <w:sz w:val="26"/>
                <w:szCs w:val="26"/>
              </w:rPr>
              <w:t xml:space="preserve">собрании </w:t>
            </w:r>
            <w:r w:rsidR="00AC6FB5">
              <w:rPr>
                <w:sz w:val="26"/>
                <w:szCs w:val="26"/>
              </w:rPr>
              <w:t xml:space="preserve"> трудового коллектива</w:t>
            </w:r>
            <w:r w:rsidRPr="00C730BA">
              <w:rPr>
                <w:sz w:val="26"/>
                <w:szCs w:val="26"/>
              </w:rPr>
              <w:t xml:space="preserve"> </w:t>
            </w:r>
            <w:r w:rsidR="00384928">
              <w:rPr>
                <w:sz w:val="26"/>
                <w:szCs w:val="26"/>
              </w:rPr>
              <w:t>№ 1   от 16.09</w:t>
            </w:r>
            <w:r w:rsidR="00C730BA">
              <w:rPr>
                <w:sz w:val="26"/>
                <w:szCs w:val="26"/>
              </w:rPr>
              <w:t>.202</w:t>
            </w:r>
            <w:r w:rsidR="00171C29">
              <w:rPr>
                <w:sz w:val="26"/>
                <w:szCs w:val="26"/>
              </w:rPr>
              <w:t>4</w:t>
            </w:r>
            <w:r w:rsidR="00C730BA">
              <w:rPr>
                <w:sz w:val="26"/>
                <w:szCs w:val="26"/>
              </w:rPr>
              <w:t xml:space="preserve">г. </w:t>
            </w:r>
          </w:p>
          <w:p w:rsidR="00EB6CBF" w:rsidRPr="00C730BA" w:rsidRDefault="00C730BA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МДОУ Новоспасский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>/с № 5</w:t>
            </w:r>
          </w:p>
        </w:tc>
      </w:tr>
      <w:tr w:rsidR="00EB6CBF">
        <w:tc>
          <w:tcPr>
            <w:tcW w:w="5008" w:type="dxa"/>
            <w:shd w:val="clear" w:color="auto" w:fill="auto"/>
          </w:tcPr>
          <w:p w:rsidR="00EB6CBF" w:rsidRDefault="00EB6CBF">
            <w:pPr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845" w:type="dxa"/>
            <w:shd w:val="clear" w:color="auto" w:fill="auto"/>
          </w:tcPr>
          <w:p w:rsidR="00EB6CBF" w:rsidRDefault="00EB6CBF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 xml:space="preserve">____”___________________20____г. </w:t>
            </w:r>
          </w:p>
        </w:tc>
      </w:tr>
    </w:tbl>
    <w:p w:rsidR="00EB6CBF" w:rsidRDefault="00EB6CBF">
      <w:pPr>
        <w:ind w:firstLine="709"/>
        <w:jc w:val="both"/>
        <w:rPr>
          <w:sz w:val="26"/>
          <w:szCs w:val="26"/>
        </w:rPr>
      </w:pPr>
    </w:p>
    <w:p w:rsidR="00FC42B5" w:rsidRDefault="00FC42B5">
      <w:pPr>
        <w:ind w:firstLine="709"/>
        <w:jc w:val="both"/>
        <w:rPr>
          <w:sz w:val="26"/>
          <w:szCs w:val="26"/>
        </w:rPr>
      </w:pPr>
    </w:p>
    <w:p w:rsidR="00FC42B5" w:rsidRDefault="00FC42B5">
      <w:pPr>
        <w:ind w:firstLine="709"/>
        <w:jc w:val="both"/>
        <w:rPr>
          <w:sz w:val="26"/>
          <w:szCs w:val="26"/>
        </w:rPr>
      </w:pPr>
    </w:p>
    <w:p w:rsidR="00FC42B5" w:rsidRDefault="00FC42B5">
      <w:pPr>
        <w:ind w:firstLine="709"/>
        <w:jc w:val="both"/>
        <w:rPr>
          <w:sz w:val="26"/>
          <w:szCs w:val="26"/>
        </w:rPr>
      </w:pPr>
    </w:p>
    <w:p w:rsidR="00FC42B5" w:rsidRDefault="00FC42B5">
      <w:pPr>
        <w:ind w:firstLine="709"/>
        <w:jc w:val="both"/>
        <w:rPr>
          <w:sz w:val="26"/>
          <w:szCs w:val="26"/>
        </w:rPr>
      </w:pPr>
    </w:p>
    <w:p w:rsidR="00FC42B5" w:rsidRDefault="00FC42B5">
      <w:pPr>
        <w:ind w:firstLine="709"/>
        <w:jc w:val="both"/>
        <w:rPr>
          <w:sz w:val="26"/>
          <w:szCs w:val="26"/>
        </w:rPr>
      </w:pPr>
    </w:p>
    <w:p w:rsidR="00EB6CBF" w:rsidRDefault="00EB6CBF">
      <w:pPr>
        <w:ind w:firstLine="709"/>
        <w:jc w:val="both"/>
        <w:rPr>
          <w:sz w:val="26"/>
          <w:szCs w:val="26"/>
        </w:rPr>
      </w:pPr>
    </w:p>
    <w:p w:rsidR="00EB6CBF" w:rsidRDefault="00EB6CBF">
      <w:pPr>
        <w:ind w:firstLine="709"/>
        <w:jc w:val="both"/>
        <w:rPr>
          <w:sz w:val="26"/>
          <w:szCs w:val="26"/>
        </w:rPr>
      </w:pPr>
    </w:p>
    <w:p w:rsidR="00FC42B5" w:rsidRDefault="00FC42B5">
      <w:pPr>
        <w:ind w:firstLine="709"/>
        <w:jc w:val="both"/>
        <w:rPr>
          <w:sz w:val="26"/>
          <w:szCs w:val="26"/>
        </w:rPr>
      </w:pPr>
    </w:p>
    <w:p w:rsidR="00FC42B5" w:rsidRDefault="00FC42B5">
      <w:pPr>
        <w:ind w:firstLine="709"/>
        <w:jc w:val="both"/>
        <w:rPr>
          <w:sz w:val="26"/>
          <w:szCs w:val="26"/>
        </w:rPr>
      </w:pPr>
    </w:p>
    <w:p w:rsidR="00EB6CBF" w:rsidRDefault="002050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р.</w:t>
      </w:r>
      <w:r w:rsidR="00C730BA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.</w:t>
      </w:r>
      <w:r w:rsidR="00C730BA">
        <w:rPr>
          <w:b/>
          <w:sz w:val="26"/>
          <w:szCs w:val="26"/>
        </w:rPr>
        <w:t xml:space="preserve"> Новоспасское</w:t>
      </w:r>
      <w:r w:rsidR="00EB6CBF">
        <w:rPr>
          <w:b/>
          <w:sz w:val="26"/>
          <w:szCs w:val="26"/>
        </w:rPr>
        <w:t xml:space="preserve"> 20</w:t>
      </w:r>
      <w:r w:rsidR="00C730BA">
        <w:rPr>
          <w:b/>
          <w:sz w:val="26"/>
          <w:szCs w:val="26"/>
        </w:rPr>
        <w:t>2</w:t>
      </w:r>
      <w:r w:rsidR="0097338B">
        <w:rPr>
          <w:b/>
          <w:sz w:val="26"/>
          <w:szCs w:val="26"/>
        </w:rPr>
        <w:t>4</w:t>
      </w:r>
      <w:r w:rsidR="00EB6CBF">
        <w:rPr>
          <w:b/>
          <w:sz w:val="26"/>
          <w:szCs w:val="26"/>
        </w:rPr>
        <w:t>г.</w:t>
      </w:r>
    </w:p>
    <w:p w:rsidR="00297848" w:rsidRDefault="00297848">
      <w:pPr>
        <w:jc w:val="center"/>
        <w:rPr>
          <w:b/>
          <w:sz w:val="26"/>
          <w:szCs w:val="26"/>
        </w:rPr>
      </w:pPr>
    </w:p>
    <w:p w:rsidR="00297848" w:rsidRDefault="00297848">
      <w:pPr>
        <w:jc w:val="center"/>
        <w:rPr>
          <w:b/>
          <w:sz w:val="26"/>
          <w:szCs w:val="26"/>
        </w:rPr>
      </w:pPr>
    </w:p>
    <w:p w:rsidR="00297848" w:rsidRDefault="00297848">
      <w:pPr>
        <w:jc w:val="center"/>
        <w:rPr>
          <w:b/>
          <w:sz w:val="26"/>
          <w:szCs w:val="26"/>
        </w:rPr>
      </w:pPr>
    </w:p>
    <w:p w:rsidR="00297848" w:rsidRDefault="00297848">
      <w:pPr>
        <w:jc w:val="center"/>
        <w:rPr>
          <w:b/>
          <w:sz w:val="26"/>
          <w:szCs w:val="26"/>
        </w:rPr>
      </w:pPr>
    </w:p>
    <w:p w:rsidR="00297848" w:rsidRDefault="00297848">
      <w:pPr>
        <w:jc w:val="center"/>
        <w:rPr>
          <w:b/>
          <w:sz w:val="26"/>
          <w:szCs w:val="26"/>
        </w:rPr>
      </w:pPr>
    </w:p>
    <w:p w:rsidR="00297848" w:rsidRDefault="00297848">
      <w:pPr>
        <w:jc w:val="center"/>
        <w:rPr>
          <w:b/>
          <w:sz w:val="26"/>
          <w:szCs w:val="26"/>
        </w:rPr>
      </w:pPr>
    </w:p>
    <w:p w:rsidR="00297848" w:rsidRDefault="00297848">
      <w:pPr>
        <w:jc w:val="center"/>
        <w:rPr>
          <w:b/>
          <w:sz w:val="26"/>
          <w:szCs w:val="26"/>
        </w:rPr>
      </w:pPr>
    </w:p>
    <w:p w:rsidR="002659B9" w:rsidRDefault="002659B9" w:rsidP="002659B9">
      <w:pPr>
        <w:rPr>
          <w:b/>
          <w:bCs/>
          <w:sz w:val="26"/>
          <w:szCs w:val="26"/>
        </w:rPr>
      </w:pPr>
      <w:r>
        <w:rPr>
          <w:b/>
          <w:bCs/>
          <w:sz w:val="28"/>
          <w:szCs w:val="26"/>
        </w:rPr>
        <w:t xml:space="preserve">1. </w:t>
      </w:r>
      <w:r w:rsidR="00C730BA">
        <w:rPr>
          <w:b/>
          <w:bCs/>
          <w:sz w:val="28"/>
          <w:szCs w:val="26"/>
        </w:rPr>
        <w:t xml:space="preserve">Муниципальное дошкольное образовательное учреждение Новоспасский детский сад № 5 (МДОУ Новоспасский </w:t>
      </w:r>
      <w:proofErr w:type="spellStart"/>
      <w:r w:rsidR="00C730BA">
        <w:rPr>
          <w:b/>
          <w:bCs/>
          <w:sz w:val="28"/>
          <w:szCs w:val="26"/>
        </w:rPr>
        <w:t>д</w:t>
      </w:r>
      <w:proofErr w:type="spellEnd"/>
      <w:r w:rsidR="00C730BA">
        <w:rPr>
          <w:b/>
          <w:bCs/>
          <w:sz w:val="28"/>
          <w:szCs w:val="26"/>
        </w:rPr>
        <w:t>/с № 5</w:t>
      </w:r>
      <w:r w:rsidR="007A1E25">
        <w:rPr>
          <w:b/>
          <w:bCs/>
          <w:sz w:val="28"/>
          <w:szCs w:val="26"/>
        </w:rPr>
        <w:t>)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(полное наименование организации с указанием сокращённого наименования при его наличии)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Pr="007A1E25" w:rsidRDefault="002659B9" w:rsidP="002659B9">
      <w:pPr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6"/>
        </w:rPr>
        <w:t>2.</w:t>
      </w:r>
      <w:r>
        <w:rPr>
          <w:b/>
          <w:bCs/>
          <w:sz w:val="26"/>
          <w:szCs w:val="26"/>
        </w:rPr>
        <w:t xml:space="preserve"> </w:t>
      </w:r>
      <w:proofErr w:type="spellStart"/>
      <w:r w:rsidR="00C730BA">
        <w:rPr>
          <w:b/>
          <w:bCs/>
          <w:sz w:val="26"/>
          <w:szCs w:val="26"/>
        </w:rPr>
        <w:t>Синягина</w:t>
      </w:r>
      <w:proofErr w:type="spellEnd"/>
      <w:r w:rsidR="00C730BA">
        <w:rPr>
          <w:b/>
          <w:bCs/>
          <w:sz w:val="26"/>
          <w:szCs w:val="26"/>
        </w:rPr>
        <w:t xml:space="preserve"> Ирина Викторовна, 89279882901, </w:t>
      </w:r>
      <w:r w:rsidR="007A1E25">
        <w:rPr>
          <w:rFonts w:ascii="Arial" w:hAnsi="Arial" w:cs="Arial"/>
          <w:color w:val="FF9E00"/>
          <w:sz w:val="12"/>
          <w:szCs w:val="12"/>
          <w:shd w:val="clear" w:color="auto" w:fill="FFFFFF"/>
        </w:rPr>
        <w:br/>
      </w:r>
      <w:r w:rsidR="007A1E25" w:rsidRPr="007A1E25">
        <w:rPr>
          <w:sz w:val="32"/>
          <w:szCs w:val="32"/>
          <w:shd w:val="clear" w:color="auto" w:fill="FFFFFF"/>
        </w:rPr>
        <w:t>novosp_ds5-3@mail.ru</w:t>
      </w:r>
    </w:p>
    <w:p w:rsidR="002659B9" w:rsidRDefault="002659B9" w:rsidP="002659B9">
      <w:pPr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 xml:space="preserve">(фамилия, имя, отчество (полностью), телефон, электронный адрес работодателя (представителя работодателя), индивидуального предпринимателя)  </w:t>
      </w:r>
      <w:proofErr w:type="gramEnd"/>
    </w:p>
    <w:p w:rsidR="002659B9" w:rsidRPr="009021D3" w:rsidRDefault="00171C29" w:rsidP="002659B9">
      <w:pPr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Тоскина</w:t>
      </w:r>
      <w:proofErr w:type="spellEnd"/>
      <w:r>
        <w:rPr>
          <w:b/>
          <w:bCs/>
          <w:sz w:val="26"/>
          <w:szCs w:val="26"/>
        </w:rPr>
        <w:t xml:space="preserve"> Юлия Валерьевна</w:t>
      </w:r>
      <w:r w:rsidR="007A1E25">
        <w:rPr>
          <w:b/>
          <w:bCs/>
          <w:sz w:val="26"/>
          <w:szCs w:val="26"/>
        </w:rPr>
        <w:t>, 8927</w:t>
      </w:r>
      <w:r>
        <w:rPr>
          <w:b/>
          <w:bCs/>
          <w:sz w:val="26"/>
          <w:szCs w:val="26"/>
        </w:rPr>
        <w:t>8095227</w:t>
      </w:r>
      <w:r w:rsidR="007A1E25">
        <w:rPr>
          <w:b/>
          <w:bCs/>
          <w:sz w:val="26"/>
          <w:szCs w:val="26"/>
        </w:rPr>
        <w:t>,</w:t>
      </w:r>
      <w:r w:rsidR="00D911FB" w:rsidRPr="009021D3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  <w:lang w:val="en-US"/>
        </w:rPr>
        <w:t>toropowa</w:t>
      </w:r>
      <w:proofErr w:type="spellEnd"/>
      <w:r w:rsidRPr="009B256D">
        <w:rPr>
          <w:b/>
          <w:bCs/>
          <w:sz w:val="26"/>
          <w:szCs w:val="26"/>
        </w:rPr>
        <w:t>_</w:t>
      </w:r>
      <w:proofErr w:type="spellStart"/>
      <w:r>
        <w:rPr>
          <w:b/>
          <w:bCs/>
          <w:sz w:val="26"/>
          <w:szCs w:val="26"/>
          <w:lang w:val="en-US"/>
        </w:rPr>
        <w:t>ula</w:t>
      </w:r>
      <w:proofErr w:type="spellEnd"/>
      <w:r w:rsidR="00D911FB" w:rsidRPr="009021D3">
        <w:rPr>
          <w:b/>
          <w:bCs/>
          <w:sz w:val="26"/>
          <w:szCs w:val="26"/>
        </w:rPr>
        <w:t>@</w:t>
      </w:r>
      <w:r w:rsidR="00D911FB">
        <w:rPr>
          <w:b/>
          <w:bCs/>
          <w:sz w:val="26"/>
          <w:szCs w:val="26"/>
          <w:lang w:val="en-US"/>
        </w:rPr>
        <w:t>mail</w:t>
      </w:r>
      <w:r w:rsidR="00D911FB">
        <w:rPr>
          <w:b/>
          <w:bCs/>
          <w:sz w:val="26"/>
          <w:szCs w:val="26"/>
        </w:rPr>
        <w:t>.</w:t>
      </w:r>
      <w:proofErr w:type="spellStart"/>
      <w:r w:rsidR="00D911FB">
        <w:rPr>
          <w:b/>
          <w:bCs/>
          <w:sz w:val="26"/>
          <w:szCs w:val="26"/>
          <w:lang w:val="en-US"/>
        </w:rPr>
        <w:t>ru</w:t>
      </w:r>
      <w:proofErr w:type="spellEnd"/>
    </w:p>
    <w:p w:rsidR="002659B9" w:rsidRDefault="002659B9" w:rsidP="002659B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(фамилия, имя отчество (полностью), телефон, электронный адрес  председателя  первичной профсоюзной организации)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Default="002659B9" w:rsidP="002659B9">
      <w:pPr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6"/>
        </w:rPr>
        <w:t>3.</w:t>
      </w:r>
      <w:r>
        <w:rPr>
          <w:b/>
          <w:bCs/>
          <w:sz w:val="26"/>
          <w:szCs w:val="26"/>
        </w:rPr>
        <w:t xml:space="preserve"> _______________________________________________________________________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(реквизиты, почтовый индекс, адрес организации, индивидуального предпринимателя)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Default="002659B9" w:rsidP="002659B9">
      <w:pPr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6"/>
        </w:rPr>
        <w:t>4</w:t>
      </w:r>
      <w:r>
        <w:rPr>
          <w:b/>
          <w:bCs/>
          <w:sz w:val="26"/>
          <w:szCs w:val="26"/>
        </w:rPr>
        <w:t>. _______________________________________________________________________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(отрасль народного хозяйства)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Default="002659B9" w:rsidP="002659B9">
      <w:pPr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6"/>
        </w:rPr>
        <w:t xml:space="preserve">5. </w:t>
      </w:r>
      <w:r>
        <w:rPr>
          <w:b/>
          <w:bCs/>
          <w:sz w:val="26"/>
          <w:szCs w:val="26"/>
        </w:rPr>
        <w:t>_______________________________________________________________________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(организационно-правовая форма организации)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Default="002659B9" w:rsidP="002659B9">
      <w:pPr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6"/>
        </w:rPr>
        <w:t>6.</w:t>
      </w:r>
      <w:r>
        <w:rPr>
          <w:b/>
          <w:bCs/>
          <w:sz w:val="26"/>
          <w:szCs w:val="26"/>
        </w:rPr>
        <w:t xml:space="preserve"> _______________________________________________________________________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(основные виды деятельности)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Default="002659B9" w:rsidP="002659B9">
      <w:pPr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6"/>
        </w:rPr>
        <w:t xml:space="preserve">7. </w:t>
      </w:r>
      <w:r>
        <w:rPr>
          <w:b/>
          <w:bCs/>
          <w:sz w:val="26"/>
          <w:szCs w:val="26"/>
        </w:rPr>
        <w:t>_______________________________________________________________________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(дата, номер и место выдачи свидетельства о государственной регистрации, свидетельства индивидуального предпринимателя)</w:t>
      </w: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2659B9" w:rsidRDefault="002659B9" w:rsidP="002659B9">
      <w:pPr>
        <w:jc w:val="center"/>
        <w:rPr>
          <w:b/>
          <w:bCs/>
          <w:sz w:val="26"/>
          <w:szCs w:val="26"/>
        </w:rPr>
      </w:pPr>
    </w:p>
    <w:p w:rsidR="00EB6CBF" w:rsidRDefault="00EB6CBF">
      <w:pPr>
        <w:jc w:val="center"/>
        <w:rPr>
          <w:b/>
          <w:sz w:val="26"/>
          <w:szCs w:val="26"/>
        </w:rPr>
      </w:pPr>
    </w:p>
    <w:p w:rsidR="00EB6CBF" w:rsidRDefault="00EB6CBF">
      <w:pPr>
        <w:jc w:val="center"/>
        <w:rPr>
          <w:b/>
          <w:sz w:val="26"/>
          <w:szCs w:val="26"/>
        </w:rPr>
      </w:pPr>
    </w:p>
    <w:p w:rsidR="007A1E25" w:rsidRDefault="007A1E25">
      <w:pPr>
        <w:jc w:val="center"/>
        <w:rPr>
          <w:b/>
          <w:sz w:val="26"/>
          <w:szCs w:val="26"/>
        </w:rPr>
      </w:pPr>
    </w:p>
    <w:p w:rsidR="007A1E25" w:rsidRDefault="007A1E25">
      <w:pPr>
        <w:jc w:val="center"/>
        <w:rPr>
          <w:b/>
          <w:sz w:val="26"/>
          <w:szCs w:val="26"/>
        </w:rPr>
      </w:pPr>
    </w:p>
    <w:p w:rsidR="007A1E25" w:rsidRDefault="007A1E25">
      <w:pPr>
        <w:jc w:val="center"/>
        <w:rPr>
          <w:b/>
          <w:sz w:val="26"/>
          <w:szCs w:val="26"/>
        </w:rPr>
      </w:pPr>
    </w:p>
    <w:p w:rsidR="007A1E25" w:rsidRDefault="007A1E25">
      <w:pPr>
        <w:jc w:val="center"/>
        <w:rPr>
          <w:b/>
          <w:sz w:val="26"/>
          <w:szCs w:val="26"/>
        </w:rPr>
      </w:pPr>
    </w:p>
    <w:p w:rsidR="0097338B" w:rsidRDefault="0097338B">
      <w:pPr>
        <w:jc w:val="center"/>
        <w:rPr>
          <w:b/>
          <w:sz w:val="26"/>
          <w:szCs w:val="26"/>
        </w:rPr>
      </w:pPr>
    </w:p>
    <w:p w:rsidR="00EB6CBF" w:rsidRDefault="00EB6C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 ОБЩИЕ ПОЛОЖЕНИЯ</w:t>
      </w:r>
    </w:p>
    <w:p w:rsidR="00EB6CBF" w:rsidRDefault="00EB6CBF">
      <w:pPr>
        <w:ind w:firstLine="709"/>
        <w:jc w:val="center"/>
        <w:rPr>
          <w:b/>
          <w:sz w:val="26"/>
          <w:szCs w:val="26"/>
        </w:rPr>
      </w:pPr>
    </w:p>
    <w:p w:rsidR="00EB6CBF" w:rsidRPr="007A1E25" w:rsidRDefault="00EB6CBF" w:rsidP="007A1E25">
      <w:pPr>
        <w:pStyle w:val="310"/>
        <w:spacing w:after="0"/>
        <w:ind w:left="0"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1.1. Настоящий коллективный договор</w:t>
      </w:r>
      <w:r w:rsidR="0038492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_</w:t>
      </w:r>
      <w:r w:rsidR="007A1E25" w:rsidRPr="007A1E25">
        <w:rPr>
          <w:sz w:val="26"/>
          <w:szCs w:val="26"/>
          <w:u w:val="single"/>
        </w:rPr>
        <w:t>Муниципального</w:t>
      </w:r>
      <w:proofErr w:type="spellEnd"/>
      <w:r w:rsidR="007A1E25" w:rsidRPr="007A1E25">
        <w:rPr>
          <w:sz w:val="26"/>
          <w:szCs w:val="26"/>
          <w:u w:val="single"/>
        </w:rPr>
        <w:t xml:space="preserve"> дошкольного образовательного учреждения Новоспасский </w:t>
      </w:r>
      <w:proofErr w:type="spellStart"/>
      <w:r w:rsidR="007A1E25" w:rsidRPr="007A1E25">
        <w:rPr>
          <w:sz w:val="26"/>
          <w:szCs w:val="26"/>
          <w:u w:val="single"/>
        </w:rPr>
        <w:t>д</w:t>
      </w:r>
      <w:proofErr w:type="spellEnd"/>
      <w:r w:rsidR="007A1E25" w:rsidRPr="007A1E25">
        <w:rPr>
          <w:sz w:val="26"/>
          <w:szCs w:val="26"/>
          <w:u w:val="single"/>
        </w:rPr>
        <w:t>/с № 5</w:t>
      </w:r>
    </w:p>
    <w:p w:rsidR="00EB6CBF" w:rsidRDefault="00EB6CBF">
      <w:pPr>
        <w:pStyle w:val="310"/>
        <w:spacing w:after="0"/>
        <w:ind w:left="0" w:firstLine="709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полное наименование организации</w:t>
      </w:r>
    </w:p>
    <w:p w:rsidR="00EB6CBF" w:rsidRPr="007A1E25" w:rsidRDefault="00EB6CBF" w:rsidP="007A1E25">
      <w:pPr>
        <w:pStyle w:val="310"/>
        <w:spacing w:after="0"/>
        <w:ind w:left="0"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(далее – коллективный договор) является правовым актом, регулирующим социально-трудовые отношения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заключённым между Работниками_</w:t>
      </w:r>
      <w:r w:rsidR="007A1E25" w:rsidRPr="007A1E25">
        <w:rPr>
          <w:sz w:val="26"/>
          <w:szCs w:val="26"/>
          <w:u w:val="single"/>
        </w:rPr>
        <w:t xml:space="preserve"> Муниципального дошкольного образовательного учреждения Новоспасский </w:t>
      </w:r>
      <w:proofErr w:type="spellStart"/>
      <w:r w:rsidR="007A1E25" w:rsidRPr="007A1E25">
        <w:rPr>
          <w:sz w:val="26"/>
          <w:szCs w:val="26"/>
          <w:u w:val="single"/>
        </w:rPr>
        <w:t>д</w:t>
      </w:r>
      <w:proofErr w:type="spellEnd"/>
      <w:r w:rsidR="007A1E25" w:rsidRPr="007A1E25">
        <w:rPr>
          <w:sz w:val="26"/>
          <w:szCs w:val="26"/>
          <w:u w:val="single"/>
        </w:rPr>
        <w:t>/с № 5</w:t>
      </w:r>
      <w:r w:rsidR="007A1E2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(далее – Работники)                                    </w:t>
      </w:r>
    </w:p>
    <w:p w:rsidR="00EB6CBF" w:rsidRDefault="00EB6CBF">
      <w:pPr>
        <w:pStyle w:val="310"/>
        <w:spacing w:after="0"/>
        <w:ind w:left="0" w:hanging="15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</w:t>
      </w:r>
      <w:r>
        <w:rPr>
          <w:i/>
          <w:iCs/>
          <w:sz w:val="26"/>
          <w:szCs w:val="26"/>
        </w:rPr>
        <w:t>полное наименование организации</w:t>
      </w:r>
    </w:p>
    <w:p w:rsidR="00EB6CBF" w:rsidRDefault="00EB6CBF">
      <w:pPr>
        <w:pStyle w:val="310"/>
        <w:spacing w:after="0"/>
        <w:ind w:left="0"/>
        <w:jc w:val="both"/>
        <w:rPr>
          <w:sz w:val="26"/>
          <w:szCs w:val="26"/>
        </w:rPr>
      </w:pPr>
      <w:r w:rsidRPr="00397791">
        <w:rPr>
          <w:sz w:val="26"/>
          <w:szCs w:val="26"/>
        </w:rPr>
        <w:t>и</w:t>
      </w:r>
      <w:r w:rsidR="00397791" w:rsidRPr="00397791">
        <w:rPr>
          <w:sz w:val="26"/>
          <w:szCs w:val="26"/>
        </w:rPr>
        <w:t xml:space="preserve"> </w:t>
      </w:r>
      <w:r w:rsidR="00397791" w:rsidRPr="00397791">
        <w:rPr>
          <w:sz w:val="26"/>
          <w:szCs w:val="26"/>
          <w:u w:val="single"/>
        </w:rPr>
        <w:t xml:space="preserve">Муниципальным дошкольным образовательным учреждением Новоспасский </w:t>
      </w:r>
      <w:proofErr w:type="spellStart"/>
      <w:r w:rsidR="00397791" w:rsidRPr="00397791">
        <w:rPr>
          <w:sz w:val="26"/>
          <w:szCs w:val="26"/>
          <w:u w:val="single"/>
        </w:rPr>
        <w:t>д</w:t>
      </w:r>
      <w:proofErr w:type="spellEnd"/>
      <w:r w:rsidR="00397791" w:rsidRPr="00397791">
        <w:rPr>
          <w:sz w:val="26"/>
          <w:szCs w:val="26"/>
          <w:u w:val="single"/>
        </w:rPr>
        <w:t>/с № 5</w:t>
      </w:r>
      <w:r w:rsidRPr="00397791">
        <w:rPr>
          <w:sz w:val="26"/>
          <w:szCs w:val="26"/>
        </w:rPr>
        <w:t xml:space="preserve">  (далее – Работодатель)</w:t>
      </w:r>
    </w:p>
    <w:p w:rsidR="00EB6CBF" w:rsidRDefault="00EB6CBF">
      <w:pPr>
        <w:pStyle w:val="310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Трудовым кодексом РФ и иными  нормативными правовыми актами, содержащими нормы трудового права (далее - трудовое законодательство).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 Сторонами настоящего коллективного договора являются: </w:t>
      </w:r>
    </w:p>
    <w:p w:rsidR="00EB6CBF" w:rsidRDefault="00EB6CBF" w:rsidP="007A1E25">
      <w:pPr>
        <w:pStyle w:val="310"/>
        <w:spacing w:after="0"/>
        <w:ind w:left="0"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Работодатель_</w:t>
      </w:r>
      <w:r w:rsidR="00AC6FB5">
        <w:rPr>
          <w:sz w:val="26"/>
          <w:szCs w:val="26"/>
          <w:u w:val="single"/>
        </w:rPr>
        <w:t xml:space="preserve"> Муниципальное дошкольное образовательное учреждение</w:t>
      </w:r>
      <w:r w:rsidR="007A1E25" w:rsidRPr="007A1E25">
        <w:rPr>
          <w:sz w:val="26"/>
          <w:szCs w:val="26"/>
          <w:u w:val="single"/>
        </w:rPr>
        <w:t xml:space="preserve"> Новоспасский </w:t>
      </w:r>
      <w:proofErr w:type="spellStart"/>
      <w:r w:rsidR="007A1E25" w:rsidRPr="007A1E25">
        <w:rPr>
          <w:sz w:val="26"/>
          <w:szCs w:val="26"/>
          <w:u w:val="single"/>
        </w:rPr>
        <w:t>д</w:t>
      </w:r>
      <w:proofErr w:type="spellEnd"/>
      <w:r w:rsidR="007A1E25" w:rsidRPr="007A1E25">
        <w:rPr>
          <w:sz w:val="26"/>
          <w:szCs w:val="26"/>
          <w:u w:val="single"/>
        </w:rPr>
        <w:t>/с № 5</w:t>
      </w:r>
      <w:r>
        <w:rPr>
          <w:sz w:val="26"/>
          <w:szCs w:val="26"/>
        </w:rPr>
        <w:t>,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(наименование организации, филиала, представительства, иного обособленного структурного подразделения организации, индивидуального предпринимателя)</w:t>
      </w:r>
    </w:p>
    <w:p w:rsidR="00EB6CBF" w:rsidRDefault="00EB6CBF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в лице </w:t>
      </w:r>
      <w:r w:rsidR="007A1E25" w:rsidRPr="00AC6FB5">
        <w:rPr>
          <w:sz w:val="26"/>
          <w:szCs w:val="26"/>
        </w:rPr>
        <w:t xml:space="preserve">исполняющего обязанности заведующего МДОУ Новоспасский </w:t>
      </w:r>
      <w:proofErr w:type="spellStart"/>
      <w:r w:rsidR="007A1E25" w:rsidRPr="00AC6FB5">
        <w:rPr>
          <w:sz w:val="26"/>
          <w:szCs w:val="26"/>
        </w:rPr>
        <w:t>д</w:t>
      </w:r>
      <w:proofErr w:type="spellEnd"/>
      <w:r w:rsidR="007A1E25" w:rsidRPr="00AC6FB5">
        <w:rPr>
          <w:sz w:val="26"/>
          <w:szCs w:val="26"/>
        </w:rPr>
        <w:t xml:space="preserve">/с № 5, </w:t>
      </w:r>
      <w:proofErr w:type="spellStart"/>
      <w:r w:rsidR="007A1E25" w:rsidRPr="00AC6FB5">
        <w:rPr>
          <w:sz w:val="26"/>
          <w:szCs w:val="26"/>
        </w:rPr>
        <w:t>Синягиной</w:t>
      </w:r>
      <w:proofErr w:type="spellEnd"/>
      <w:r w:rsidR="007A1E25" w:rsidRPr="00AC6FB5">
        <w:rPr>
          <w:sz w:val="26"/>
          <w:szCs w:val="26"/>
        </w:rPr>
        <w:t xml:space="preserve"> И.В.</w:t>
      </w:r>
    </w:p>
    <w:p w:rsidR="00EB6CBF" w:rsidRDefault="00EB6CBF">
      <w:pPr>
        <w:autoSpaceDE w:val="0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(должность, Ф.И.0. руководителя организации, работодателя - индивидуального предпринимателя  или уполномоченных ими лиц в соответствии с Трудовым кодексом РФ (далее – ТК РФ), законами, иными нормативными правовыми актами, учредительными документами и локальными нормативными актами организации</w:t>
      </w:r>
      <w:proofErr w:type="gramStart"/>
      <w:r>
        <w:rPr>
          <w:i/>
          <w:iCs/>
          <w:sz w:val="26"/>
          <w:szCs w:val="26"/>
        </w:rPr>
        <w:t xml:space="preserve"> )</w:t>
      </w:r>
      <w:proofErr w:type="gramEnd"/>
    </w:p>
    <w:p w:rsidR="00EB6CBF" w:rsidRDefault="00EB6CBF">
      <w:pPr>
        <w:pStyle w:val="211"/>
        <w:autoSpaceDE w:val="0"/>
        <w:ind w:firstLine="30"/>
        <w:rPr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действующий на основании Устава (доверенности, иных учредительных документов</w:t>
      </w:r>
      <w:r>
        <w:rPr>
          <w:rFonts w:ascii="Times New Roman" w:hAnsi="Times New Roman" w:cs="Times New Roman"/>
          <w:iCs/>
          <w:sz w:val="26"/>
          <w:szCs w:val="26"/>
        </w:rPr>
        <w:t xml:space="preserve"> и локальных нормативных актов</w:t>
      </w:r>
      <w:r>
        <w:rPr>
          <w:rFonts w:ascii="Times New Roman" w:hAnsi="Times New Roman" w:cs="Times New Roman"/>
          <w:sz w:val="26"/>
          <w:szCs w:val="26"/>
        </w:rPr>
        <w:t xml:space="preserve">) (далее - Работодатель) и Работники, представленные первичной профсоюзной организацией, </w:t>
      </w:r>
      <w:r w:rsidR="00397791" w:rsidRPr="00AC6FB5">
        <w:rPr>
          <w:rFonts w:ascii="Times New Roman" w:hAnsi="Times New Roman" w:cs="Times New Roman"/>
          <w:sz w:val="26"/>
          <w:szCs w:val="26"/>
        </w:rPr>
        <w:t xml:space="preserve">Профсоюза работников народного образования и науки РФ Ульяновская областная организация Профсоюза </w:t>
      </w:r>
    </w:p>
    <w:p w:rsidR="00EB6CBF" w:rsidRDefault="00EB6CBF">
      <w:pPr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(полное наименование ППО и профсоюза)</w:t>
      </w:r>
    </w:p>
    <w:p w:rsidR="00EB6CBF" w:rsidRDefault="00EB6CBF">
      <w:pPr>
        <w:pStyle w:val="211"/>
        <w:autoSpaceDE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действующей на основании Устава (положения, общего положения) </w:t>
      </w:r>
      <w:r>
        <w:rPr>
          <w:rFonts w:ascii="Times New Roman" w:hAnsi="Times New Roman" w:cs="Times New Roman"/>
          <w:sz w:val="26"/>
          <w:szCs w:val="26"/>
        </w:rPr>
        <w:t>(далее – ППО)</w:t>
      </w:r>
      <w:r>
        <w:rPr>
          <w:sz w:val="26"/>
          <w:szCs w:val="26"/>
        </w:rPr>
        <w:t>, в лице е</w:t>
      </w:r>
      <w:r>
        <w:rPr>
          <w:rFonts w:ascii="Times New Roman" w:hAnsi="Times New Roman" w:cs="Times New Roman"/>
          <w:sz w:val="26"/>
          <w:szCs w:val="26"/>
        </w:rPr>
        <w:t>ё</w:t>
      </w:r>
      <w:r>
        <w:rPr>
          <w:sz w:val="26"/>
          <w:szCs w:val="26"/>
        </w:rPr>
        <w:t xml:space="preserve"> выборных органов - Профсоюзного комитета (далее – Профсоюзный комитет) и председателя </w:t>
      </w:r>
      <w:proofErr w:type="spellStart"/>
      <w:r w:rsidR="009B256D">
        <w:rPr>
          <w:sz w:val="26"/>
          <w:szCs w:val="26"/>
        </w:rPr>
        <w:t>Тоскиной</w:t>
      </w:r>
      <w:proofErr w:type="spellEnd"/>
      <w:r w:rsidR="009B256D">
        <w:rPr>
          <w:sz w:val="26"/>
          <w:szCs w:val="26"/>
        </w:rPr>
        <w:t xml:space="preserve"> Ю.В</w:t>
      </w:r>
      <w:r w:rsidR="009021D3">
        <w:rPr>
          <w:sz w:val="26"/>
          <w:szCs w:val="26"/>
        </w:rPr>
        <w:t xml:space="preserve">. 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Ф. И. О</w:t>
      </w:r>
      <w:r>
        <w:rPr>
          <w:sz w:val="26"/>
          <w:szCs w:val="26"/>
        </w:rPr>
        <w:t>.)</w:t>
      </w:r>
    </w:p>
    <w:p w:rsidR="00EB6CBF" w:rsidRDefault="00EB6CBF">
      <w:pPr>
        <w:pStyle w:val="310"/>
        <w:spacing w:after="0"/>
        <w:ind w:left="0"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1.3. Коллективный договор заключён полномочными представителями сторон на добровольной и равноправной основе в целях:</w:t>
      </w:r>
    </w:p>
    <w:p w:rsidR="00EB6CBF" w:rsidRDefault="00EB6CBF">
      <w:pPr>
        <w:pStyle w:val="310"/>
        <w:spacing w:after="0"/>
        <w:ind w:left="0"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регулирования социально-трудовых отношений в организации, максимально способствующих её стабильной и производительной работе, успешному долгосрочному развитию, росту её общественного престижа и деловой репутации;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установления дополнительных социально-трудовых прав и гарантий, улучшающих положение Работников по сравнению с трудовым законодательством, соглашениями;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повышения уровня жизни Работников и членов их семей;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создания благоприятного психологического климата в коллективе;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практической реализации принципов социального партнёрства и взаимной ответственности сторон.</w:t>
      </w:r>
    </w:p>
    <w:p w:rsidR="00EB6CBF" w:rsidRDefault="00EB6CBF" w:rsidP="00397791">
      <w:pPr>
        <w:pStyle w:val="FR1"/>
        <w:ind w:firstLine="709"/>
        <w:jc w:val="both"/>
        <w:rPr>
          <w:sz w:val="26"/>
          <w:szCs w:val="26"/>
        </w:rPr>
      </w:pPr>
      <w:r>
        <w:rPr>
          <w:i w:val="0"/>
          <w:sz w:val="26"/>
          <w:szCs w:val="26"/>
        </w:rPr>
        <w:t>1.4. Работодатель и Работники признают ППО</w:t>
      </w:r>
      <w:r>
        <w:rPr>
          <w:i w:val="0"/>
          <w:iCs/>
          <w:sz w:val="26"/>
          <w:szCs w:val="26"/>
        </w:rPr>
        <w:t xml:space="preserve"> </w:t>
      </w:r>
      <w:r w:rsidR="00397791">
        <w:rPr>
          <w:i w:val="0"/>
          <w:iCs/>
          <w:sz w:val="26"/>
          <w:szCs w:val="26"/>
        </w:rPr>
        <w:t xml:space="preserve">Профсоюз работников народного образования и науки РФ Ульяновская областная организация Профсоюза </w:t>
      </w:r>
    </w:p>
    <w:p w:rsidR="00EB6CBF" w:rsidRDefault="00EB6CBF">
      <w:pPr>
        <w:pStyle w:val="FR1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(полное наименование ППО с указанием принадлежности к  профсоюзу)</w:t>
      </w:r>
    </w:p>
    <w:p w:rsidR="00EB6CBF" w:rsidRDefault="00EB6CBF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её Профсоюзный комитет единственным представителем интересов Работников - членов профсоюза, а при проведении коллективных переговоров по подготовке, заключению или изменению коллективного договора, рассмотрении и разрешении коллективных трудовых споров и в других случаях,  </w:t>
      </w:r>
      <w:proofErr w:type="spellStart"/>
      <w:r>
        <w:rPr>
          <w:sz w:val="26"/>
          <w:szCs w:val="26"/>
        </w:rPr>
        <w:t>установленых</w:t>
      </w:r>
      <w:proofErr w:type="spellEnd"/>
      <w:r>
        <w:rPr>
          <w:sz w:val="26"/>
          <w:szCs w:val="26"/>
        </w:rPr>
        <w:t xml:space="preserve"> трудовым законодательством, интересы всех Работников.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Работодатель по письменному заявлению Работников, не являющихся членами профсоюза, но уполномочивших Профсоюзный комитет представлять их интересы во взаимоотношениях с Работодателем, ежемесячно перечисляет бесплатно на счёт ППО (через бухгалтерию организации) денежные средства в размерах, установленных Профсоюзным комитетом, одновременно с выплатой заработной платы</w:t>
      </w:r>
      <w:r>
        <w:rPr>
          <w:i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Действие настоящего коллективного договора распространяется на всех Работников организации, включая работников ППО.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Отдельные социальные льготы и гарантии (п.п. 2.40; 4.28; 8.3.7; 8.3.8; 10.10. и др.), не предусмотренные ТК РФ и другими федеральными законами, распространяются только на членов профсоюза, а также на работников, не являющихся членами профсоюза, но уполномочивших профсоюз на представление их интересов в соответствии с законодательством на условиях и в порядке, которые установлены  настоящим коллективным договором</w:t>
      </w:r>
      <w:r w:rsidR="00BB031D">
        <w:rPr>
          <w:sz w:val="26"/>
          <w:szCs w:val="26"/>
        </w:rPr>
        <w:t>.</w:t>
      </w:r>
      <w:proofErr w:type="gramEnd"/>
    </w:p>
    <w:p w:rsidR="00EB6CBF" w:rsidRDefault="00EB6CBF" w:rsidP="00D9145B">
      <w:pPr>
        <w:pStyle w:val="1"/>
        <w:jc w:val="both"/>
        <w:rPr>
          <w:i/>
          <w:sz w:val="26"/>
          <w:szCs w:val="26"/>
        </w:rPr>
      </w:pPr>
      <w:r w:rsidRPr="0097338B">
        <w:rPr>
          <w:b w:val="0"/>
          <w:sz w:val="26"/>
          <w:szCs w:val="26"/>
          <w:u w:val="none"/>
        </w:rPr>
        <w:t>1.5.</w:t>
      </w:r>
      <w:r>
        <w:rPr>
          <w:sz w:val="26"/>
          <w:szCs w:val="26"/>
        </w:rPr>
        <w:t> </w:t>
      </w:r>
      <w:proofErr w:type="gramStart"/>
      <w:r w:rsidRPr="0097338B">
        <w:rPr>
          <w:b w:val="0"/>
          <w:sz w:val="26"/>
          <w:szCs w:val="26"/>
          <w:u w:val="none"/>
        </w:rPr>
        <w:t>Настоящий коллективный договор разработан с учётом положений</w:t>
      </w:r>
      <w:r w:rsidRPr="0097338B">
        <w:rPr>
          <w:sz w:val="26"/>
          <w:szCs w:val="26"/>
        </w:rPr>
        <w:t xml:space="preserve"> </w:t>
      </w:r>
      <w:r w:rsidR="004B2889" w:rsidRPr="004B2889">
        <w:rPr>
          <w:rFonts w:ascii="Times New Roman" w:hAnsi="Times New Roman" w:cs="Times New Roman"/>
          <w:b w:val="0"/>
          <w:color w:val="000000"/>
          <w:spacing w:val="-15"/>
          <w:sz w:val="26"/>
          <w:szCs w:val="26"/>
          <w:u w:val="none"/>
        </w:rPr>
        <w:t xml:space="preserve">Соглашение между Областным союзом «Федерация профсоюзов Ульяновской области», объединениями </w:t>
      </w:r>
      <w:r w:rsidR="0097338B">
        <w:rPr>
          <w:rFonts w:ascii="Times New Roman" w:hAnsi="Times New Roman" w:cs="Times New Roman"/>
          <w:b w:val="0"/>
          <w:color w:val="000000"/>
          <w:spacing w:val="-15"/>
          <w:sz w:val="26"/>
          <w:szCs w:val="26"/>
          <w:u w:val="none"/>
        </w:rPr>
        <w:t xml:space="preserve"> </w:t>
      </w:r>
      <w:r w:rsidR="004B2889" w:rsidRPr="004B2889">
        <w:rPr>
          <w:rFonts w:ascii="Times New Roman" w:hAnsi="Times New Roman" w:cs="Times New Roman"/>
          <w:b w:val="0"/>
          <w:color w:val="000000"/>
          <w:spacing w:val="-15"/>
          <w:sz w:val="26"/>
          <w:szCs w:val="26"/>
          <w:u w:val="none"/>
        </w:rPr>
        <w:t>работодателей Ульяновской области, Правительством Ульяновской области на 2022-2024 годы</w:t>
      </w:r>
      <w:r w:rsidR="004B2889">
        <w:rPr>
          <w:rFonts w:ascii="Times New Roman" w:hAnsi="Times New Roman" w:cs="Times New Roman"/>
          <w:b w:val="0"/>
          <w:color w:val="000000"/>
          <w:spacing w:val="-15"/>
          <w:sz w:val="26"/>
          <w:szCs w:val="26"/>
          <w:u w:val="none"/>
        </w:rPr>
        <w:t xml:space="preserve"> № 106-ДП от 26.11.2021г.</w:t>
      </w:r>
      <w:r w:rsidR="004B2889" w:rsidRPr="004B2889">
        <w:rPr>
          <w:rFonts w:ascii="Times New Roman" w:hAnsi="Times New Roman" w:cs="Times New Roman"/>
          <w:b w:val="0"/>
          <w:color w:val="000000"/>
          <w:spacing w:val="-15"/>
          <w:sz w:val="26"/>
          <w:szCs w:val="26"/>
          <w:u w:val="none"/>
        </w:rPr>
        <w:t>, Доп</w:t>
      </w:r>
      <w:r w:rsidR="004B2889">
        <w:rPr>
          <w:rFonts w:ascii="Times New Roman" w:hAnsi="Times New Roman" w:cs="Times New Roman"/>
          <w:b w:val="0"/>
          <w:color w:val="000000"/>
          <w:spacing w:val="-15"/>
          <w:sz w:val="26"/>
          <w:szCs w:val="26"/>
          <w:u w:val="none"/>
        </w:rPr>
        <w:t xml:space="preserve">олнительного </w:t>
      </w:r>
      <w:r w:rsidR="004B2889" w:rsidRPr="004B2889">
        <w:rPr>
          <w:rFonts w:ascii="Times New Roman" w:hAnsi="Times New Roman" w:cs="Times New Roman"/>
          <w:b w:val="0"/>
          <w:color w:val="000000"/>
          <w:spacing w:val="-15"/>
          <w:sz w:val="26"/>
          <w:szCs w:val="26"/>
          <w:u w:val="none"/>
        </w:rPr>
        <w:t>соглашение от 03.11.2022 № 101-ДП</w:t>
      </w:r>
      <w:r w:rsidR="00D9145B">
        <w:rPr>
          <w:rFonts w:ascii="Times New Roman" w:hAnsi="Times New Roman" w:cs="Times New Roman"/>
          <w:b w:val="0"/>
          <w:color w:val="000000"/>
          <w:spacing w:val="-15"/>
          <w:sz w:val="26"/>
          <w:szCs w:val="26"/>
          <w:u w:val="none"/>
        </w:rPr>
        <w:t xml:space="preserve"> </w:t>
      </w:r>
      <w:r w:rsidR="00AA40E4">
        <w:rPr>
          <w:rFonts w:ascii="Times New Roman" w:hAnsi="Times New Roman" w:cs="Times New Roman"/>
          <w:b w:val="0"/>
          <w:color w:val="000000"/>
          <w:spacing w:val="-15"/>
          <w:sz w:val="26"/>
          <w:szCs w:val="26"/>
          <w:u w:val="none"/>
        </w:rPr>
        <w:t xml:space="preserve">регионального </w:t>
      </w:r>
      <w:r w:rsidRPr="00D9145B">
        <w:rPr>
          <w:b w:val="0"/>
          <w:sz w:val="26"/>
          <w:szCs w:val="26"/>
          <w:u w:val="none"/>
        </w:rPr>
        <w:t>отраслевого соглашения</w:t>
      </w:r>
      <w:r w:rsidR="000016E6" w:rsidRPr="00D9145B">
        <w:rPr>
          <w:b w:val="0"/>
          <w:sz w:val="26"/>
          <w:szCs w:val="26"/>
          <w:u w:val="none"/>
        </w:rPr>
        <w:t xml:space="preserve"> по организациям, находящимся в ведении Министерства просвещения Российской Федерации, на 202</w:t>
      </w:r>
      <w:r w:rsidR="009B256D" w:rsidRPr="00D9145B">
        <w:rPr>
          <w:b w:val="0"/>
          <w:sz w:val="26"/>
          <w:szCs w:val="26"/>
          <w:u w:val="none"/>
        </w:rPr>
        <w:t>4</w:t>
      </w:r>
      <w:r w:rsidR="000016E6" w:rsidRPr="00D9145B">
        <w:rPr>
          <w:b w:val="0"/>
          <w:sz w:val="26"/>
          <w:szCs w:val="26"/>
          <w:u w:val="none"/>
        </w:rPr>
        <w:t>-202</w:t>
      </w:r>
      <w:r w:rsidR="009B256D" w:rsidRPr="00D9145B">
        <w:rPr>
          <w:b w:val="0"/>
          <w:sz w:val="26"/>
          <w:szCs w:val="26"/>
          <w:u w:val="none"/>
        </w:rPr>
        <w:t>6</w:t>
      </w:r>
      <w:r w:rsidR="000016E6" w:rsidRPr="00D9145B">
        <w:rPr>
          <w:b w:val="0"/>
          <w:sz w:val="26"/>
          <w:szCs w:val="26"/>
          <w:u w:val="none"/>
        </w:rPr>
        <w:t xml:space="preserve"> годы от </w:t>
      </w:r>
      <w:r w:rsidR="00D9145B" w:rsidRPr="00D9145B">
        <w:rPr>
          <w:b w:val="0"/>
          <w:sz w:val="26"/>
          <w:szCs w:val="26"/>
          <w:u w:val="none"/>
        </w:rPr>
        <w:t>06</w:t>
      </w:r>
      <w:r w:rsidR="000016E6" w:rsidRPr="00D9145B">
        <w:rPr>
          <w:b w:val="0"/>
          <w:sz w:val="26"/>
          <w:szCs w:val="26"/>
          <w:u w:val="none"/>
        </w:rPr>
        <w:t>.</w:t>
      </w:r>
      <w:r w:rsidR="00D9145B" w:rsidRPr="00D9145B">
        <w:rPr>
          <w:b w:val="0"/>
          <w:sz w:val="26"/>
          <w:szCs w:val="26"/>
          <w:u w:val="none"/>
        </w:rPr>
        <w:t>05</w:t>
      </w:r>
      <w:r w:rsidR="000016E6" w:rsidRPr="00D9145B">
        <w:rPr>
          <w:b w:val="0"/>
          <w:sz w:val="26"/>
          <w:szCs w:val="26"/>
          <w:u w:val="none"/>
        </w:rPr>
        <w:t>.202</w:t>
      </w:r>
      <w:r w:rsidR="00D9145B" w:rsidRPr="00D9145B">
        <w:rPr>
          <w:b w:val="0"/>
          <w:sz w:val="26"/>
          <w:szCs w:val="26"/>
          <w:u w:val="none"/>
        </w:rPr>
        <w:t>4</w:t>
      </w:r>
      <w:r w:rsidR="000016E6" w:rsidRPr="00D9145B">
        <w:rPr>
          <w:b w:val="0"/>
          <w:sz w:val="26"/>
          <w:szCs w:val="26"/>
          <w:u w:val="none"/>
        </w:rPr>
        <w:t xml:space="preserve"> г.</w:t>
      </w:r>
      <w:r w:rsidR="00C65408" w:rsidRPr="00C65408">
        <w:t xml:space="preserve"> </w:t>
      </w:r>
      <w:proofErr w:type="gramEnd"/>
    </w:p>
    <w:p w:rsidR="00EB6CBF" w:rsidRDefault="00EB6CBF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(перечислить другие соглашения, распространяющиеся на работодателя)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 Изменения и  дополнения в настоящий коллективный договор производятся в порядке, установленном ТК РФ</w:t>
      </w:r>
      <w:r w:rsidR="000016E6">
        <w:rPr>
          <w:sz w:val="26"/>
          <w:szCs w:val="26"/>
        </w:rPr>
        <w:t xml:space="preserve"> для его заключения </w:t>
      </w:r>
      <w:r>
        <w:rPr>
          <w:sz w:val="26"/>
          <w:szCs w:val="26"/>
        </w:rPr>
        <w:t>после обсуждения на со</w:t>
      </w:r>
      <w:r w:rsidR="000016E6">
        <w:rPr>
          <w:sz w:val="26"/>
          <w:szCs w:val="26"/>
        </w:rPr>
        <w:t>брании (конференции) работников</w:t>
      </w:r>
      <w:r>
        <w:rPr>
          <w:sz w:val="26"/>
          <w:szCs w:val="26"/>
        </w:rPr>
        <w:t>.</w:t>
      </w:r>
    </w:p>
    <w:p w:rsidR="00EB6CBF" w:rsidRDefault="00EB6CBF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 Работодатель обязуется информировать Работников, их представителей о результатах финансово-экономической деятельности работодателя и о выполнении коллективного договора по итогам работы не реже двух раз в год: за полугодие и год. </w:t>
      </w:r>
    </w:p>
    <w:p w:rsidR="00EB6CBF" w:rsidRDefault="00EB6CBF">
      <w:pPr>
        <w:pStyle w:val="Con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1.8. 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Работодатель обязуется, в течение 3-х дней после подписания, ознакомить с содержанием настоящего коллективного договора, изменений и (или) дополнений к нему всех Работников организации, а также всех вновь поступающих Работников при их приёме на работу до подписания трудового договора, обеспечивать доступность и гласность содержания, выполнения условий коллективного договора (путём проведения собраний, конференций, отчётов должностных лиц, через информационные стенды, многотиражную газету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др.) </w:t>
      </w:r>
      <w:r>
        <w:rPr>
          <w:rFonts w:ascii="Times New Roman" w:hAnsi="Times New Roman" w:cs="Times New Roman"/>
          <w:i/>
          <w:sz w:val="26"/>
          <w:szCs w:val="26"/>
        </w:rPr>
        <w:t>(ст. 68 ТК РФ).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вступление в силу коллективного договора (изменений и (или) дополнений к нему, его отдельных положений) способно повлечь изменение определённых сторонами условий трудовых договоров с работниками (работником), работодатель обязан ознакомить работников с такими изменениями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2 месяца до их введения, если иные сроки не установлены трудовым законодательством.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1.9. </w:t>
      </w:r>
      <w:proofErr w:type="gramStart"/>
      <w:r>
        <w:rPr>
          <w:sz w:val="26"/>
          <w:szCs w:val="26"/>
        </w:rPr>
        <w:t xml:space="preserve">Для ведения коллективных переговоров по подготовке, заключению, </w:t>
      </w:r>
      <w:r>
        <w:rPr>
          <w:sz w:val="26"/>
          <w:szCs w:val="26"/>
        </w:rPr>
        <w:lastRenderedPageBreak/>
        <w:t xml:space="preserve">дополнению и (или) изменению коллективного договора и контроля за его выполнением образуется комиссия, деятельность которой осуществляется в соответствии с положениями “О Комиссии по ведению коллективных переговоров, подготовке проекта, заключению и организации контроля за выполнением коллективного договора” и “О порядке ведения коллективных переговоров </w:t>
      </w:r>
      <w:r>
        <w:rPr>
          <w:bCs/>
          <w:sz w:val="26"/>
          <w:szCs w:val="26"/>
        </w:rPr>
        <w:t>по заключению коллективного договора (внесению изменений и (или) дополнений)”</w:t>
      </w:r>
      <w:r>
        <w:rPr>
          <w:sz w:val="26"/>
          <w:szCs w:val="26"/>
        </w:rPr>
        <w:t xml:space="preserve"> </w:t>
      </w:r>
      <w:r w:rsidRPr="00501A8B">
        <w:rPr>
          <w:sz w:val="26"/>
          <w:szCs w:val="26"/>
        </w:rPr>
        <w:t>(Приложения №</w:t>
      </w:r>
      <w:r w:rsidR="0080082D" w:rsidRPr="00501A8B">
        <w:rPr>
          <w:sz w:val="26"/>
          <w:szCs w:val="26"/>
        </w:rPr>
        <w:t xml:space="preserve"> 1</w:t>
      </w:r>
      <w:proofErr w:type="gramEnd"/>
      <w:r w:rsidR="0080082D" w:rsidRPr="00501A8B">
        <w:rPr>
          <w:sz w:val="26"/>
          <w:szCs w:val="26"/>
        </w:rPr>
        <w:t>)</w:t>
      </w:r>
      <w:r w:rsidRPr="00501A8B">
        <w:rPr>
          <w:sz w:val="26"/>
          <w:szCs w:val="26"/>
        </w:rPr>
        <w:t>.</w:t>
      </w:r>
    </w:p>
    <w:p w:rsidR="00EB6CBF" w:rsidRDefault="00EB6CBF">
      <w:pPr>
        <w:autoSpaceDE w:val="0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В состав комиссии со стороны Работников могут включаться представители вышестоящей профсоюзной организации. </w:t>
      </w:r>
    </w:p>
    <w:p w:rsidR="00EB6CBF" w:rsidRDefault="00EB6CBF">
      <w:pPr>
        <w:pStyle w:val="13"/>
        <w:spacing w:line="100" w:lineRule="atLeast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2. ТРУДОВЫЕ ОТНОШЕНИЯ, ПРАВА И ОБЯЗАННОСТИ СТОРОН ТРУДОВЫХ ОТНОШЕНИЙ</w:t>
      </w:r>
    </w:p>
    <w:p w:rsidR="00EB6CBF" w:rsidRDefault="00EB6CBF">
      <w:pPr>
        <w:pStyle w:val="210"/>
        <w:spacing w:after="0" w:line="100" w:lineRule="atLeast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Стороны договорились проводить политику, направленную на повышение эффективности производства, повышение качества оказываемых услуг населению, выпускаемой продукции и снижение её себестоимости, повышение производительности труда на основе внедрения новой техники и технологии, прогрессивных форм организации и оплаты труда. В этих целях:</w:t>
      </w:r>
    </w:p>
    <w:p w:rsidR="00EB6CBF" w:rsidRDefault="00EB6CBF">
      <w:pPr>
        <w:pStyle w:val="13"/>
        <w:spacing w:line="100" w:lineRule="atLeast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Р</w:t>
      </w:r>
      <w:r>
        <w:rPr>
          <w:b/>
          <w:bCs/>
          <w:sz w:val="26"/>
          <w:szCs w:val="26"/>
        </w:rPr>
        <w:t>аботодатель</w:t>
      </w:r>
      <w:r>
        <w:rPr>
          <w:b/>
          <w:sz w:val="26"/>
          <w:szCs w:val="26"/>
        </w:rPr>
        <w:t xml:space="preserve"> обязуется:</w:t>
      </w:r>
    </w:p>
    <w:p w:rsidR="00EB6CBF" w:rsidRDefault="00EB6CBF">
      <w:pPr>
        <w:pStyle w:val="13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 Добиваться стабильной деятельности организации, повышения культуры производства, дисциплины труда, уровня оплаты труда Работников, их профессионализма, не допускать случаев снижения </w:t>
      </w:r>
      <w:proofErr w:type="gramStart"/>
      <w:r>
        <w:rPr>
          <w:sz w:val="26"/>
          <w:szCs w:val="26"/>
        </w:rPr>
        <w:t>размера оплаты труда</w:t>
      </w:r>
      <w:proofErr w:type="gramEnd"/>
      <w:r>
        <w:rPr>
          <w:sz w:val="26"/>
          <w:szCs w:val="26"/>
        </w:rPr>
        <w:t>, тарифных ставок (окладов) и расценок ниже установленных.</w:t>
      </w:r>
    </w:p>
    <w:p w:rsidR="00EB6CBF" w:rsidRDefault="00EB6CBF">
      <w:pPr>
        <w:pStyle w:val="13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 Предоставлять работникам работу, обусловленную трудовым договором.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 Обеспечивать Работников необходимыми материалами, инструментами, иными средствами и предметами, необходимыми для выполнения работы, надлежащего качества.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 Создавать условия для роста производительности труда и освоения передового опыта, достижений науки и техники.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 Создавать условия для обеспечения полной занятости Работников.</w:t>
      </w:r>
    </w:p>
    <w:p w:rsidR="00EB6CBF" w:rsidRDefault="00EB6CBF">
      <w:pPr>
        <w:autoSpaceDE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2.6. Обеспечить подготовку</w:t>
      </w:r>
      <w:r>
        <w:rPr>
          <w:bCs/>
          <w:sz w:val="26"/>
          <w:szCs w:val="26"/>
        </w:rPr>
        <w:t xml:space="preserve"> (профессиональное образование и профессиональное обучение)</w:t>
      </w:r>
      <w:r>
        <w:rPr>
          <w:sz w:val="26"/>
          <w:szCs w:val="26"/>
        </w:rPr>
        <w:t xml:space="preserve"> и </w:t>
      </w:r>
      <w:r>
        <w:rPr>
          <w:bCs/>
          <w:sz w:val="26"/>
          <w:szCs w:val="26"/>
        </w:rPr>
        <w:t>дополнительное профессиональное образование работников.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2.7. В случае ухудшения финансового состояния предприятия, подачи кредитором (кредиторами) в суд заявления о признании предприятия банкротом, немедленно извещать Профсоюзный комитет в целях принятия совместных мер по стабилизации ситуации </w:t>
      </w:r>
      <w:r>
        <w:rPr>
          <w:sz w:val="26"/>
          <w:szCs w:val="26"/>
        </w:rPr>
        <w:t>и минимизации негативных последствий для работников</w:t>
      </w:r>
      <w:r>
        <w:rPr>
          <w:bCs/>
          <w:sz w:val="26"/>
          <w:szCs w:val="26"/>
        </w:rPr>
        <w:t>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2.8. Представлять Профсоюзному комитету бесплатно необходимую информацию: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ведения коллективных переговоров не позднее двух недель со дня получения соответствующего запроса Профсоюзного комитета;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выполнением коллективного договора не позднее одного месяца со дня получения соответствующего запроса Профсоюзного комитета;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вопросам, непосредственно затрагивающим интересы работников;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предстоящей реорганизации, ликвидации, изменении подведомственности организации, изменении ее структуры, передачи организации, её подразделений, имущества в аренду, доверительное управление и т.д.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два месяца до начала проведения соответствующих мероприятий, если иной срок не установлен трудовым законодательством;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 введении технологических изменений, которые повлекут за собой изменение условий труда работников,  в срок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два месяца;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профессиональной подготовке, переподготовке и повышении квалификации работников;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условиях труда и требованиях охраны труда на рабочем месте, включая реализацию прав, предоставленных </w:t>
      </w:r>
      <w:r>
        <w:rPr>
          <w:sz w:val="26"/>
        </w:rPr>
        <w:t>за</w:t>
      </w:r>
      <w:r>
        <w:rPr>
          <w:sz w:val="26"/>
          <w:szCs w:val="26"/>
        </w:rPr>
        <w:t>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EB6CBF" w:rsidRDefault="00EB6CBF">
      <w:pPr>
        <w:pStyle w:val="13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производственно - хозяйственной деятельности, инвестиционной политики;</w:t>
      </w:r>
    </w:p>
    <w:p w:rsidR="00EB6CBF" w:rsidRDefault="00EB6CBF">
      <w:pPr>
        <w:pStyle w:val="13"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изменении показателей развития производства, норм и нормативов, технологий и т.п.; 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назначении (заключении трудовых договоров) и прекращении трудовых договоров с руководителями и заместителями руководителя организации, её подразделений;</w:t>
      </w:r>
    </w:p>
    <w:p w:rsidR="00EB6CBF" w:rsidRDefault="00EB6CBF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предстоящих изменениях определённых сторонами условий трудовых договоров с работниками не позднее, чем за два месяца;</w:t>
      </w:r>
    </w:p>
    <w:p w:rsidR="00EB6CBF" w:rsidRDefault="00EB6CBF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введении технологических изменений производства;</w:t>
      </w:r>
    </w:p>
    <w:p w:rsidR="00EB6CBF" w:rsidRDefault="00EB6CBF">
      <w:pPr>
        <w:pStyle w:val="Con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предстоящем высвобождении Работников не позднее, чем за 2 месяца, а при массовом высвобождении Работников, не менее чем за 3 месяца до начала проведения соответствующих мероприятий;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другим вопросам, предусмотренным трудовым законодательством, учредительными документами работодателя, настоящим коллективным договором, соглашениями.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 Содействовать инициативе работников в части создания первичных профсоюзных организаций, создавать условия, обеспечивающие деятельность ППО и Профсоюзного комитета в соответствии с трудовым законодательством, соглашениями, настоящим коллективным договором.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2.10. Учитывать мнение Профсоюзного комитета или согласовывать с ним   проекты текущих и перспективных планов и программ Работодателя.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2.11. Своевременно выполнять предписания органов государственного контроля (надзора), муниципального контроля, представления соответствующих правовых и технических инспекций (инспекторов) труда профсоюзов по устранению нарушений трудового законодательства, условий коллективного договора, соглашений, локальных нормативных актов.</w:t>
      </w:r>
    </w:p>
    <w:p w:rsidR="00EB6CBF" w:rsidRDefault="00EB6CBF">
      <w:pPr>
        <w:pStyle w:val="aa"/>
        <w:autoSpaceDE w:val="0"/>
        <w:spacing w:before="0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 Создавать условия, обеспечивающие участие Работников в управлении организацией, в формах:</w:t>
      </w:r>
    </w:p>
    <w:p w:rsidR="00EB6CBF" w:rsidRDefault="00EB6CBF">
      <w:pPr>
        <w:autoSpaceDE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учёта мнения Профсоюзного комитета или согласования с Профсоюзным комитетом локальных нормативных актов в случаях, предусмотренных ТК РФ, а также настоящим коллективным договором (ч. 2, 3 ст. 8 ТК РФ);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обязательного участия Профсоюзного комитета в рассмотрении вопросов, связанных с расторжением трудового договора по инициативе Работодателя и высвобождением работников;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проведения с Профсоюзным комитетом консультаций по вопросам принятия локальных нормативных актов;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информации по вопросам, непосредственно затрагивающим права и законные интересы работников,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том числе о средней и минимальной </w:t>
      </w:r>
      <w:r>
        <w:rPr>
          <w:sz w:val="26"/>
          <w:szCs w:val="26"/>
        </w:rPr>
        <w:lastRenderedPageBreak/>
        <w:t>заработной плате работников, ее индексации и т.д. (привести перечень);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обсуждения с Профсоюзным комитетом вопросов о работе организации, внесения предложений по её совершенствованию;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обсуждения с Профсоюзным комитетом планов социально-экономического развития организации;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участия Работников (их уполномоченных представителей) в в</w:t>
      </w:r>
      <w:r>
        <w:rPr>
          <w:bCs/>
          <w:sz w:val="26"/>
          <w:szCs w:val="26"/>
        </w:rPr>
        <w:t>едении коллективных переговоров по разработке и заключению коллективного договора, его принятии и изменении и (или) дополнении</w:t>
      </w:r>
      <w:r>
        <w:rPr>
          <w:sz w:val="26"/>
          <w:szCs w:val="26"/>
        </w:rPr>
        <w:t>, в том числе посредством участия в принятии коллективного договора (изменений и (или) дополнений к нему) на общем собрании (конференции) работников;</w:t>
      </w:r>
    </w:p>
    <w:p w:rsidR="00EB6CBF" w:rsidRDefault="00EB6CBF">
      <w:pPr>
        <w:autoSpaceDE w:val="0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в иных формах, определённых трудовым законодательством, учредительными документами Работодателя, настоящим коллективным договором, соглашениями, локальными нормативными актами, в том числе: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(перечислить дополнительные формы, например: участие председателя Профсоюзного комитета в оперативных совещаниях, распределении премий, согласовании назначения на должность руководителей, и т.д.); </w:t>
      </w:r>
    </w:p>
    <w:p w:rsidR="00EB6CBF" w:rsidRDefault="00EB6CBF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2.13. Создавать и сохранять благоприятную трудовую атмосферу в коллективе, уважать права работников.</w:t>
      </w:r>
    </w:p>
    <w:p w:rsidR="00EB6CBF" w:rsidRDefault="00EB6CBF">
      <w:pPr>
        <w:pStyle w:val="210"/>
        <w:spacing w:after="0" w:line="100" w:lineRule="atLeast"/>
        <w:ind w:left="0"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Профсоюзный комитет обязуется: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 Способствовать устойчивой деятельности организации присущими профсоюзам методами, в т.ч. возобновлением и развитием, совместно с Работодателем, экономического трудового соревнования Работников, повышением эффективности их труда.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 Способствовать соблюдению Работниками Правил внутреннего трудового распорядка Работодателя, своевременному и качественному выполнению трудовых обязанностей.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2.16. Представлять интересы Работников при решении вопросов, затрагивающих их социально-трудовые права и законные интересы, в отношениях с Работодателем, а также при урегулировании разногласий и разрешении трудовых споров с Работодателем</w:t>
      </w:r>
      <w:r>
        <w:rPr>
          <w:bCs/>
          <w:sz w:val="26"/>
          <w:szCs w:val="26"/>
        </w:rPr>
        <w:t>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 Добиваться от Работодателя приостановки действия (отмены) решений, противоречащих трудовому законодательству, коллективному договору, соглашениям, локальным нормативным актам Работодателя.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2.18. 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Работодателем и его представителями трудового законодательства, выполнением ими условий коллективного договора, соглашений.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2.19. Представлять и защищать социально-трудовые права и законные интересы Работников в органах государственной власти, органах местного самоуправления, в контрольно-надзорных органах, органах по рассмотрению индивидуальных трудовых споров.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2.20. Добиваться обеспечения Работодателем здоровых и безопасных условий труда на рабочих местах, улучшения санитарно-бытовых условий, выполнения соглашения по охране труда.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2.21. Способствовать доведению Работодателем до Работников </w:t>
      </w:r>
      <w:r>
        <w:rPr>
          <w:iCs/>
          <w:sz w:val="26"/>
          <w:szCs w:val="26"/>
        </w:rPr>
        <w:t>полной и достоверной информации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2.22. Участвовать в формировании и вносить предложения Работодателю по совершенствованию систем и форм оплаты труда, управлению организацией, разработке текущих и перспективных планов и программ социально-экономического и кадрового развития, развитию экономического соревнования, способствующего полному, качественному и своевременному выполнению обязанностей по трудовому договору.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2.23. </w:t>
      </w:r>
      <w:proofErr w:type="gramStart"/>
      <w:r>
        <w:rPr>
          <w:sz w:val="26"/>
          <w:szCs w:val="26"/>
        </w:rPr>
        <w:t>Предлагать меры по социально-экономической защите Работников, в том числе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высвобождаемых в результате реорганизации, сокращения численности или штатов работников, ликвидации Работодателя, простоя, изменения опредёленных сторонами условий трудового договора, осуществлять контроль за занятостью и соблюдением законодательства в области занятости; вносить предложения о перенесении сроков или временном прекращении реализации мероприятий, связанных с массовым высвобождением Работников, сокращением численности или штата Работников.</w:t>
      </w:r>
      <w:proofErr w:type="gramEnd"/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задержки выплаты заработной платы работникам принимать меры по принудительному взысканию задолженности по заработной плате через комиссии по трудовым спорам (далее – КТС) Работодателя или  в судебном порядке.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Инициировать создание КТС Работодателя, с утверждением Профсоюзным комитетом кандидатур представителей Работников в КТС с последующим их утверждением на общем собрании (конференции) работников. 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банкротства Работодателя принимать меры по представительству интересов работников </w:t>
      </w:r>
      <w:r>
        <w:rPr>
          <w:bCs/>
          <w:sz w:val="26"/>
          <w:szCs w:val="26"/>
        </w:rPr>
        <w:t>при проведении процедур, применяемых в деле о банкротстве.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2.24. Осуществлять самостоятельно, через уполномоченных лиц по охране труда, инспекции труда профсоюзный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трудового законодательства, в том числе, контроль за соблюдением правил охраны труда и окружающей среды.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2.25. Добиваться роста реальной заработной платы и повышения её доли в стоимости работ и услуг, продукции. Способствовать созданию благоприятных условий для повышения жизненного уровня Работников и членов их семей.</w:t>
      </w:r>
    </w:p>
    <w:p w:rsidR="00EB6CBF" w:rsidRDefault="00EB6CBF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2.26. Проводить культурно-массовые и оздоровительные мероприятия среди Работников и членов их семей.</w:t>
      </w:r>
    </w:p>
    <w:p w:rsidR="00EB6CBF" w:rsidRDefault="00EB6CBF">
      <w:pPr>
        <w:pStyle w:val="13"/>
        <w:spacing w:line="100" w:lineRule="atLeast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Работники обязуются: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2.27. Добросовестно исполнять свои трудовые обязанности, возложенные на них трудовым договором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Правилами внутреннего трудового распорядка.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2.28. Соблюдать Правила внутреннего трудового распорядка, трудовую дисциплину, требования по охране труда и обеспечению безопасности труда.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2.29. Выполнять установленные нормы труда.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2.30. Бережно относиться к имуществу Работодателя (в том числе к имуществу третьих лиц, находящемуся у Работодателя) и других работников.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2.32. Не совершать действий, влекущих за собой причинение ущерба Работодателю.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2.33.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Работодателя).</w:t>
      </w:r>
    </w:p>
    <w:p w:rsidR="00EB6CBF" w:rsidRDefault="00EB6CBF">
      <w:pPr>
        <w:ind w:firstLine="709"/>
        <w:jc w:val="both"/>
        <w:rPr>
          <w:b/>
          <w:iCs/>
          <w:sz w:val="26"/>
          <w:szCs w:val="26"/>
        </w:rPr>
      </w:pPr>
      <w:r>
        <w:rPr>
          <w:sz w:val="26"/>
          <w:szCs w:val="26"/>
        </w:rPr>
        <w:t>2.34. Содержать свое рабочее место, оборудование, приспособления и передавать сменяющему работнику в порядке, чистоте и исправном состоянии.</w:t>
      </w:r>
    </w:p>
    <w:p w:rsidR="00EB6CBF" w:rsidRDefault="00EB6CBF">
      <w:pPr>
        <w:pStyle w:val="210"/>
        <w:spacing w:after="0" w:line="100" w:lineRule="atLeast"/>
        <w:ind w:left="0" w:firstLine="709"/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lastRenderedPageBreak/>
        <w:t>Работодатель имеет право:</w:t>
      </w:r>
    </w:p>
    <w:p w:rsidR="00EB6CBF" w:rsidRDefault="00EB6CBF">
      <w:pPr>
        <w:pStyle w:val="220"/>
        <w:widowControl/>
        <w:ind w:firstLine="709"/>
        <w:rPr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2.35. Поощрять Работников за добросовестный эффективный труд.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2.36. Привлекать Работников к дисциплинарной ответственности в порядке, установленном ТК РФ и иными федеральными законами.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2.37. Принимать локальные нормативные акты.</w:t>
      </w:r>
    </w:p>
    <w:p w:rsidR="00EB6CBF" w:rsidRDefault="00EB6CBF">
      <w:pPr>
        <w:pStyle w:val="aa"/>
        <w:spacing w:before="0"/>
        <w:ind w:firstLine="709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2.38. Создавать объединения работодателей, вступать в них в целях представительства и защиты своих прав.</w:t>
      </w:r>
    </w:p>
    <w:p w:rsidR="00EB6CBF" w:rsidRDefault="00EB6CBF">
      <w:pPr>
        <w:pStyle w:val="aa"/>
        <w:spacing w:before="0"/>
        <w:ind w:firstLine="709"/>
        <w:rPr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2.39. Иметь другие права в случаях, предусмотренных законодательством, настоящим коллективным договором, соглашениями.</w:t>
      </w:r>
    </w:p>
    <w:p w:rsidR="00EB6CBF" w:rsidRDefault="00EB6CBF">
      <w:pPr>
        <w:pStyle w:val="210"/>
        <w:spacing w:after="0" w:line="100" w:lineRule="atLeast"/>
        <w:ind w:left="0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2.40. В соответствии с Федеральным законом «О профессиональных союзах, их правах и гарантиях деятельности», ТК РФ, иными законами и нормативными правовыми актами Российской Федерации, соглашениями, настоящим коллективным договором,  Уставом отраслевого профсоюза </w:t>
      </w:r>
      <w:r>
        <w:rPr>
          <w:b/>
          <w:bCs/>
          <w:iCs/>
          <w:sz w:val="26"/>
          <w:szCs w:val="26"/>
        </w:rPr>
        <w:t>Профсоюзный комитет имеет право: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получать необходимую информацию от Работодателя (его представителей)</w:t>
      </w:r>
      <w:r>
        <w:rPr>
          <w:b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по социально-трудовым и связанным с трудом экономическим вопросам;</w:t>
      </w:r>
    </w:p>
    <w:p w:rsidR="00EB6CBF" w:rsidRDefault="00EB6CBF">
      <w:pPr>
        <w:pStyle w:val="220"/>
        <w:widowControl/>
        <w:ind w:firstLine="709"/>
        <w:rPr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свободно распространять информацию о своей деятельности;</w:t>
      </w:r>
    </w:p>
    <w:p w:rsidR="00EB6CBF" w:rsidRDefault="00EB6CBF">
      <w:pPr>
        <w:ind w:firstLine="709"/>
        <w:jc w:val="both"/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>оказывать информационно-методическую, консультативную, правовую, финансовую и другие виды практической помощи Работникам-членам профсоюза.</w:t>
      </w:r>
    </w:p>
    <w:p w:rsidR="00EB6CBF" w:rsidRDefault="00EB6CBF">
      <w:pPr>
        <w:pStyle w:val="210"/>
        <w:spacing w:after="0" w:line="100" w:lineRule="atLeast"/>
        <w:ind w:left="0" w:firstLine="709"/>
        <w:jc w:val="both"/>
        <w:rPr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Работник имеет право </w:t>
      </w:r>
      <w:proofErr w:type="gramStart"/>
      <w:r>
        <w:rPr>
          <w:b/>
          <w:iCs/>
          <w:sz w:val="26"/>
          <w:szCs w:val="26"/>
        </w:rPr>
        <w:t>на</w:t>
      </w:r>
      <w:proofErr w:type="gramEnd"/>
      <w:r>
        <w:rPr>
          <w:b/>
          <w:iCs/>
          <w:sz w:val="26"/>
          <w:szCs w:val="26"/>
        </w:rPr>
        <w:t>:</w:t>
      </w:r>
    </w:p>
    <w:p w:rsidR="00EB6CBF" w:rsidRDefault="00EB6CBF">
      <w:pPr>
        <w:pStyle w:val="311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2.41. Заключение, изменение и прекращение трудового договора в порядке и на условиях, установленных ТК РФ, иными федеральными законами.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2.42. Предоставление работы, обусловленной трудовым договором.</w:t>
      </w:r>
    </w:p>
    <w:p w:rsidR="00EB6CBF" w:rsidRDefault="00EB6CBF">
      <w:pPr>
        <w:pStyle w:val="311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2.43. Р</w:t>
      </w:r>
      <w:r>
        <w:rPr>
          <w:sz w:val="26"/>
          <w:szCs w:val="26"/>
        </w:rPr>
        <w:t xml:space="preserve">абочее место, соответствующее государственным нормативным требованиям охраны труда и условиям, предусмотренным коллективным </w:t>
      </w:r>
      <w:r>
        <w:rPr>
          <w:iCs/>
          <w:sz w:val="26"/>
          <w:szCs w:val="26"/>
        </w:rPr>
        <w:t>и трудовым договорами, соглашениями.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2.44. Своевременную и в полном объёме выплату заработной платы в соответствии со своей квалификацией, сложностью труда, количеством и качеством выполненной работы не ниже уровня, установленного трудовым законодательством, коллективным договором, соглашениями.</w:t>
      </w:r>
    </w:p>
    <w:p w:rsidR="00EB6CBF" w:rsidRDefault="00EB6CBF">
      <w:pPr>
        <w:pStyle w:val="311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2.45. Отдых, обеспеченный установлением нормальной продолжительности рабочего времени либо сокращенного рабочего времени (для соответствующих категорий Работников), предоставлением еженедельных выходных, нерабочих праздничных дней, оплачиваемых ежегодных и иных отпусков.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2.46. </w:t>
      </w:r>
      <w:r>
        <w:rPr>
          <w:sz w:val="26"/>
          <w:szCs w:val="26"/>
        </w:rPr>
        <w:t>Полную,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2.47. На подготовку и дополнительное профессиональное образование.</w:t>
      </w:r>
    </w:p>
    <w:p w:rsidR="00EB6CBF" w:rsidRDefault="00EB6CBF">
      <w:pPr>
        <w:pStyle w:val="311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2.48. Участие в управлении организацией, в том числе через своих представителей в предусмотренных ТК РФ, иными федеральными законами, настоящим коллективным договором, соглашениями и уставом Работодателя формах.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2.49. Объединение в профессиональные союзы для защиты своих социально-трудовых прав, свобод, законных интересов.</w:t>
      </w:r>
    </w:p>
    <w:p w:rsidR="00EB6CBF" w:rsidRDefault="00EB6CBF">
      <w:pPr>
        <w:pStyle w:val="aa"/>
        <w:spacing w:before="0"/>
        <w:ind w:firstLine="709"/>
        <w:rPr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2.50. </w:t>
      </w:r>
      <w:r>
        <w:rPr>
          <w:rFonts w:ascii="Times New Roman" w:hAnsi="Times New Roman" w:cs="Times New Roman"/>
          <w:bCs/>
          <w:iCs/>
          <w:sz w:val="26"/>
          <w:szCs w:val="26"/>
        </w:rPr>
        <w:t>Возмещение вреда, причинённого в связи с исполнением трудовых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обязанностей, в т.ч. морального вреда, в порядке, установленном ТК РФ, иными федеральными законами.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2.51. </w:t>
      </w:r>
      <w:r>
        <w:rPr>
          <w:sz w:val="26"/>
          <w:szCs w:val="26"/>
        </w:rPr>
        <w:t xml:space="preserve">Ведение коллективных переговоров и заключение коллективного договора через Профсоюзный комитет, а также на информацию о выполнении коллективного </w:t>
      </w:r>
      <w:r>
        <w:rPr>
          <w:sz w:val="26"/>
          <w:szCs w:val="26"/>
        </w:rPr>
        <w:lastRenderedPageBreak/>
        <w:t>договора.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2.52. </w:t>
      </w:r>
      <w:r>
        <w:rPr>
          <w:sz w:val="26"/>
          <w:szCs w:val="26"/>
        </w:rPr>
        <w:t>Защиту своих индивидуальных трудовых прав, свобод и законных интересов всеми способами, не запрещёнными законом.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2.53. Внесение предложений по совершенствованию и рационализации производственного процесса, по снижению непроизводительных затрат, по улучшению качества продукции, и её конкурентоспособности.</w:t>
      </w:r>
    </w:p>
    <w:p w:rsidR="00EB6CBF" w:rsidRDefault="00EB6CBF">
      <w:pPr>
        <w:ind w:firstLine="709"/>
        <w:jc w:val="both"/>
        <w:rPr>
          <w:b/>
          <w:sz w:val="26"/>
          <w:szCs w:val="26"/>
        </w:rPr>
      </w:pPr>
      <w:r>
        <w:rPr>
          <w:iCs/>
          <w:sz w:val="26"/>
          <w:szCs w:val="26"/>
        </w:rPr>
        <w:t>2.54. Обязательное социальное, медицинское страхование, пенсионное обеспечение в случаях, предусмотренных федеральными законами.</w:t>
      </w:r>
    </w:p>
    <w:p w:rsidR="00EB6CBF" w:rsidRDefault="00EB6CBF">
      <w:pPr>
        <w:pStyle w:val="21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ОПЛАТА ТРУДА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bCs/>
          <w:iCs/>
          <w:sz w:val="26"/>
          <w:szCs w:val="26"/>
        </w:rPr>
        <w:t>3.1. 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 (ст.132 ТК РФ).</w:t>
      </w:r>
    </w:p>
    <w:p w:rsidR="00EB6CBF" w:rsidRDefault="00EB6CBF">
      <w:pPr>
        <w:pStyle w:val="a7"/>
        <w:spacing w:after="0"/>
        <w:ind w:firstLine="709"/>
        <w:jc w:val="both"/>
        <w:rPr>
          <w:b/>
          <w:bCs/>
          <w:iCs/>
          <w:sz w:val="26"/>
          <w:szCs w:val="26"/>
        </w:rPr>
      </w:pPr>
      <w:r>
        <w:rPr>
          <w:iCs/>
          <w:sz w:val="26"/>
          <w:szCs w:val="26"/>
        </w:rPr>
        <w:t>3.2</w:t>
      </w:r>
      <w:r w:rsidRPr="00B97105">
        <w:rPr>
          <w:iCs/>
          <w:sz w:val="26"/>
          <w:szCs w:val="26"/>
        </w:rPr>
        <w:t>.</w:t>
      </w:r>
      <w:r w:rsidRPr="00B97105">
        <w:rPr>
          <w:b/>
          <w:iCs/>
          <w:sz w:val="26"/>
          <w:szCs w:val="26"/>
        </w:rPr>
        <w:t xml:space="preserve"> </w:t>
      </w:r>
      <w:r w:rsidRPr="0097338B">
        <w:rPr>
          <w:b/>
          <w:iCs/>
          <w:sz w:val="26"/>
          <w:szCs w:val="26"/>
        </w:rPr>
        <w:t>Работо</w:t>
      </w:r>
      <w:r w:rsidR="00B97105" w:rsidRPr="0097338B">
        <w:rPr>
          <w:b/>
          <w:iCs/>
          <w:sz w:val="26"/>
          <w:szCs w:val="26"/>
        </w:rPr>
        <w:t>датель обязуется с 01 января 202</w:t>
      </w:r>
      <w:r w:rsidR="0097338B" w:rsidRPr="0097338B">
        <w:rPr>
          <w:b/>
          <w:iCs/>
          <w:sz w:val="26"/>
          <w:szCs w:val="26"/>
        </w:rPr>
        <w:t>4</w:t>
      </w:r>
      <w:r w:rsidRPr="0097338B">
        <w:rPr>
          <w:b/>
          <w:iCs/>
          <w:sz w:val="26"/>
          <w:szCs w:val="26"/>
        </w:rPr>
        <w:t xml:space="preserve"> года</w:t>
      </w:r>
      <w:r w:rsidRPr="0097338B">
        <w:rPr>
          <w:b/>
          <w:bCs/>
          <w:iCs/>
          <w:sz w:val="26"/>
          <w:szCs w:val="26"/>
        </w:rPr>
        <w:t xml:space="preserve"> </w:t>
      </w:r>
      <w:r w:rsidRPr="0097338B">
        <w:rPr>
          <w:iCs/>
          <w:sz w:val="26"/>
          <w:szCs w:val="26"/>
        </w:rPr>
        <w:t>в соответствии с Регион</w:t>
      </w:r>
      <w:r w:rsidR="00B97105" w:rsidRPr="0097338B">
        <w:rPr>
          <w:iCs/>
          <w:sz w:val="26"/>
          <w:szCs w:val="26"/>
        </w:rPr>
        <w:t>альным Соглашением № 10</w:t>
      </w:r>
      <w:r w:rsidR="0097338B" w:rsidRPr="0097338B">
        <w:rPr>
          <w:iCs/>
          <w:sz w:val="26"/>
          <w:szCs w:val="26"/>
        </w:rPr>
        <w:t>6</w:t>
      </w:r>
      <w:r w:rsidR="00B97105" w:rsidRPr="0097338B">
        <w:rPr>
          <w:iCs/>
          <w:sz w:val="26"/>
          <w:szCs w:val="26"/>
        </w:rPr>
        <w:t xml:space="preserve"> - </w:t>
      </w:r>
      <w:r w:rsidRPr="0097338B">
        <w:rPr>
          <w:iCs/>
          <w:sz w:val="26"/>
          <w:szCs w:val="26"/>
        </w:rPr>
        <w:t>ДП</w:t>
      </w:r>
      <w:r w:rsidRPr="00B97105">
        <w:rPr>
          <w:iCs/>
          <w:sz w:val="26"/>
          <w:szCs w:val="26"/>
        </w:rPr>
        <w:t xml:space="preserve"> </w:t>
      </w:r>
      <w:r w:rsidRPr="00B97105">
        <w:rPr>
          <w:bCs/>
          <w:iCs/>
          <w:sz w:val="26"/>
          <w:szCs w:val="26"/>
        </w:rPr>
        <w:t>обеспечивать минимальную месячную заработную плату работникам</w:t>
      </w:r>
      <w:r w:rsidRPr="00B97105">
        <w:rPr>
          <w:bCs/>
          <w:sz w:val="26"/>
          <w:szCs w:val="26"/>
        </w:rPr>
        <w:t xml:space="preserve">, </w:t>
      </w:r>
      <w:r w:rsidRPr="00B97105">
        <w:rPr>
          <w:bCs/>
          <w:iCs/>
          <w:sz w:val="26"/>
          <w:szCs w:val="26"/>
        </w:rPr>
        <w:t xml:space="preserve">полностью </w:t>
      </w:r>
      <w:r w:rsidRPr="00B97105">
        <w:rPr>
          <w:iCs/>
          <w:sz w:val="26"/>
          <w:szCs w:val="26"/>
        </w:rPr>
        <w:t>отработавшим за этот период норму рабочего времени и выполнившим нормы труда (трудовые обязанности):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Минимальной месячной заработной платой считается минимальная сумма выплат работнику организации, включающая тарифную ставку, оклад (должностной оклад), ставку заработной платы, а также компенсационные и стимулирующие выплаты, произведённые в текущем месяце, предусмотренные локальными нормативными актами.  </w:t>
      </w:r>
      <w:r>
        <w:rPr>
          <w:sz w:val="26"/>
          <w:szCs w:val="26"/>
        </w:rPr>
        <w:tab/>
      </w:r>
    </w:p>
    <w:p w:rsidR="00EB6CBF" w:rsidRDefault="00EB6CBF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3.3. Оплачивать труд Работников в соответствии с положением о</w:t>
      </w:r>
      <w:r w:rsidR="00BB031D">
        <w:rPr>
          <w:sz w:val="26"/>
          <w:szCs w:val="26"/>
        </w:rPr>
        <w:t>б отраслевой  системе</w:t>
      </w:r>
      <w:r>
        <w:rPr>
          <w:sz w:val="26"/>
          <w:szCs w:val="26"/>
        </w:rPr>
        <w:t xml:space="preserve"> оплаты труда, которое принимается Работодателем с учётом мнения или по согласованию с Профсоюзным комитетом и является неотъемлемой частью данного коллективного </w:t>
      </w:r>
      <w:r w:rsidR="00297848" w:rsidRPr="00297848">
        <w:rPr>
          <w:sz w:val="26"/>
          <w:szCs w:val="26"/>
        </w:rPr>
        <w:t xml:space="preserve">договора </w:t>
      </w:r>
      <w:r w:rsidR="00501A8B">
        <w:rPr>
          <w:sz w:val="26"/>
          <w:szCs w:val="26"/>
        </w:rPr>
        <w:t>(Приложение № 1</w:t>
      </w:r>
      <w:r w:rsidRPr="00501A8B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(ст. 135, 143 ТК РФ).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3.4. Производить начисление и выплату</w:t>
      </w:r>
      <w:r>
        <w:rPr>
          <w:sz w:val="26"/>
          <w:szCs w:val="26"/>
        </w:rPr>
        <w:t xml:space="preserve"> стимулирующих выплат (доплат и надбавок стимулирующего характера, премий и иных поощрительных выплат) согласно Положению, принятому с учётом мнения или по согла</w:t>
      </w:r>
      <w:r w:rsidR="00501A8B">
        <w:rPr>
          <w:sz w:val="26"/>
          <w:szCs w:val="26"/>
        </w:rPr>
        <w:t>сованию с Профсоюзным комитетом</w:t>
      </w:r>
      <w:r w:rsidRPr="00501A8B">
        <w:rPr>
          <w:sz w:val="26"/>
          <w:szCs w:val="26"/>
        </w:rPr>
        <w:t>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 Конкретные тарифные ставки (оклады) по категориям Работников и отдельным профессиям установлены в </w:t>
      </w:r>
      <w:r w:rsidRPr="00501A8B">
        <w:rPr>
          <w:sz w:val="26"/>
          <w:szCs w:val="26"/>
        </w:rPr>
        <w:t>Приложе</w:t>
      </w:r>
      <w:r w:rsidR="00297848" w:rsidRPr="00501A8B">
        <w:rPr>
          <w:sz w:val="26"/>
          <w:szCs w:val="26"/>
        </w:rPr>
        <w:t xml:space="preserve">нии № </w:t>
      </w:r>
      <w:r w:rsidR="00501A8B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настоящему коллективному договору. Тарифные ставки (оклады), установленные настоящим коллективным договором, пересматриваются пропорционально изменениям размеров месячной тарифной ставки 1 разряда основных профессий. Изменения размеров окладов (должностных окладов) ставок заработной платы работников бюджетных организаций предусматриваются нормативными правовыми актами органов государственной власти Ульяновской области.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 Обеспечивать своевременную и в полном объёме выплату Работникам заработной платы. В случае задержки заработной платы по вине Работодателя она выплачивается с учётом индексации, в размере не ниже индекса цен, установленного Территориальным  органом Федеральной службы государственной статистики по Ульяновской области (</w:t>
      </w:r>
      <w:proofErr w:type="spellStart"/>
      <w:r>
        <w:rPr>
          <w:sz w:val="26"/>
          <w:szCs w:val="26"/>
        </w:rPr>
        <w:t>Ульяновскстат</w:t>
      </w:r>
      <w:proofErr w:type="spellEnd"/>
      <w:r>
        <w:rPr>
          <w:sz w:val="26"/>
          <w:szCs w:val="26"/>
        </w:rPr>
        <w:t>) за соответствующий период.</w:t>
      </w:r>
    </w:p>
    <w:p w:rsidR="00EB6CBF" w:rsidRDefault="00501A8B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EB6CBF">
        <w:rPr>
          <w:sz w:val="26"/>
          <w:szCs w:val="26"/>
        </w:rPr>
        <w:t>. </w:t>
      </w:r>
      <w:proofErr w:type="gramStart"/>
      <w:r w:rsidR="00EB6CBF">
        <w:rPr>
          <w:sz w:val="26"/>
          <w:szCs w:val="26"/>
        </w:rPr>
        <w:t xml:space="preserve">Время приостановления Работником работы ввиду задержки Работодателем выплаты ему заработной платы на срок более 15 дней, если Работник известил Работодателя о начале простоя в письменной форме </w:t>
      </w:r>
      <w:r w:rsidR="00EB6CBF">
        <w:rPr>
          <w:i/>
          <w:sz w:val="26"/>
          <w:szCs w:val="26"/>
        </w:rPr>
        <w:t>(ст. 142 ТК РФ)</w:t>
      </w:r>
      <w:r w:rsidR="00EB6CBF">
        <w:rPr>
          <w:sz w:val="26"/>
          <w:szCs w:val="26"/>
        </w:rPr>
        <w:t xml:space="preserve">, оплачивать как простой по вине Работодателя – в </w:t>
      </w:r>
      <w:r w:rsidR="002320C1" w:rsidRPr="002320C1">
        <w:rPr>
          <w:sz w:val="26"/>
          <w:szCs w:val="26"/>
        </w:rPr>
        <w:t>размере</w:t>
      </w:r>
      <w:r w:rsidR="00EB6CBF">
        <w:rPr>
          <w:sz w:val="26"/>
          <w:szCs w:val="26"/>
        </w:rPr>
        <w:t xml:space="preserve"> не менее средней заработной платы Работника).</w:t>
      </w:r>
      <w:proofErr w:type="gramEnd"/>
    </w:p>
    <w:p w:rsidR="00EB6CBF" w:rsidRDefault="00501A8B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3.8</w:t>
      </w:r>
      <w:r w:rsidR="00EB6CBF">
        <w:rPr>
          <w:sz w:val="26"/>
          <w:szCs w:val="26"/>
        </w:rPr>
        <w:t>. Задолженность по заработной плате за предыдущие периоды (при недостаточности средств на счёте)</w:t>
      </w:r>
      <w:r w:rsidR="00EB6CBF">
        <w:rPr>
          <w:b/>
          <w:sz w:val="26"/>
          <w:szCs w:val="26"/>
        </w:rPr>
        <w:t xml:space="preserve"> </w:t>
      </w:r>
      <w:r w:rsidR="00EB6CBF">
        <w:rPr>
          <w:sz w:val="26"/>
          <w:szCs w:val="26"/>
        </w:rPr>
        <w:t>выплачивать в соответствии с согласованными с Профсоюзным комитетом сроками погашения</w:t>
      </w:r>
      <w:r w:rsidR="00EB6CBF">
        <w:rPr>
          <w:bCs/>
          <w:sz w:val="26"/>
          <w:szCs w:val="26"/>
        </w:rPr>
        <w:t>.</w:t>
      </w:r>
    </w:p>
    <w:p w:rsidR="00EB6CBF" w:rsidRDefault="00501A8B">
      <w:pPr>
        <w:autoSpaceDE w:val="0"/>
        <w:ind w:firstLine="700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3.9</w:t>
      </w:r>
      <w:r w:rsidR="00EB6CBF">
        <w:rPr>
          <w:bCs/>
          <w:sz w:val="26"/>
          <w:szCs w:val="26"/>
        </w:rPr>
        <w:t>. В</w:t>
      </w:r>
      <w:r w:rsidR="00EB6CBF">
        <w:rPr>
          <w:sz w:val="26"/>
          <w:szCs w:val="26"/>
        </w:rPr>
        <w:t xml:space="preserve">ыплачивать заработную плату в денежной форме в валюте Российской Федерации (в рублях). По письменному заявлению Работника оплата труда может производиться и в иных формах, не противоречащих законодательству Российской Федерации и международным договорам Российской Федерации. </w:t>
      </w:r>
      <w:r w:rsidR="00EB6CBF">
        <w:rPr>
          <w:bCs/>
          <w:sz w:val="26"/>
          <w:szCs w:val="26"/>
        </w:rPr>
        <w:t xml:space="preserve">Доля заработной платы, выплачиваемой в </w:t>
      </w:r>
      <w:proofErr w:type="spellStart"/>
      <w:r w:rsidR="00EB6CBF">
        <w:rPr>
          <w:bCs/>
          <w:sz w:val="26"/>
          <w:szCs w:val="26"/>
        </w:rPr>
        <w:t>неденежной</w:t>
      </w:r>
      <w:proofErr w:type="spellEnd"/>
      <w:r w:rsidR="00EB6CBF">
        <w:rPr>
          <w:bCs/>
          <w:sz w:val="26"/>
          <w:szCs w:val="26"/>
        </w:rPr>
        <w:t xml:space="preserve"> форме, не может превышать 20 процентов от начисленной месячной заработной платы </w:t>
      </w:r>
      <w:r w:rsidR="00EB6CBF">
        <w:rPr>
          <w:sz w:val="26"/>
          <w:szCs w:val="26"/>
        </w:rPr>
        <w:t xml:space="preserve">продуктами, товарами и услугами, пригодными для работника  или членов его семьи по ценам не выше рыночных </w:t>
      </w:r>
      <w:r w:rsidR="00EB6CBF">
        <w:rPr>
          <w:bCs/>
          <w:i/>
          <w:sz w:val="26"/>
          <w:szCs w:val="26"/>
        </w:rPr>
        <w:t xml:space="preserve"> (ст. 131 ТК РФ</w:t>
      </w:r>
      <w:proofErr w:type="gramStart"/>
      <w:r w:rsidR="00EB6CBF">
        <w:rPr>
          <w:bCs/>
          <w:i/>
          <w:sz w:val="26"/>
          <w:szCs w:val="26"/>
        </w:rPr>
        <w:t xml:space="preserve"> )</w:t>
      </w:r>
      <w:proofErr w:type="gramEnd"/>
      <w:r w:rsidR="00EB6CBF">
        <w:rPr>
          <w:bCs/>
          <w:i/>
          <w:sz w:val="26"/>
          <w:szCs w:val="26"/>
        </w:rPr>
        <w:t>.</w:t>
      </w:r>
    </w:p>
    <w:p w:rsidR="00EB6CBF" w:rsidRDefault="00501A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3.10</w:t>
      </w:r>
      <w:r w:rsidR="00EB6CBF">
        <w:rPr>
          <w:sz w:val="26"/>
          <w:szCs w:val="26"/>
        </w:rPr>
        <w:t>. Соблюдать соотношение в уровнях оплаты труда 10 процентов Работников с наиболее низкой заработной платой и 10 процентов Работников с самой высокой заработной платой не более чем 1:5</w:t>
      </w:r>
      <w:r w:rsidR="00EB6CBF">
        <w:rPr>
          <w:bCs/>
          <w:sz w:val="26"/>
          <w:szCs w:val="26"/>
        </w:rPr>
        <w:t>.</w:t>
      </w:r>
    </w:p>
    <w:p w:rsidR="00EB6CBF" w:rsidRDefault="00501A8B">
      <w:pPr>
        <w:pStyle w:val="210"/>
        <w:spacing w:after="0" w:line="10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3.11</w:t>
      </w:r>
      <w:r w:rsidR="00EB6CBF">
        <w:rPr>
          <w:sz w:val="26"/>
          <w:szCs w:val="26"/>
        </w:rPr>
        <w:t>. Обеспечивать долю тарифной части в составе заработной платы не менее 70%.</w:t>
      </w:r>
    </w:p>
    <w:p w:rsidR="00EB6CBF" w:rsidRDefault="00501A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3.12</w:t>
      </w:r>
      <w:r w:rsidR="00EB6CBF">
        <w:rPr>
          <w:sz w:val="26"/>
          <w:szCs w:val="26"/>
        </w:rPr>
        <w:t>. Оплачивать труд работников с повременной оплатой труда при выполнении работ различной квалификации по работе более высокой квалификации, но не ниже присвоенной рабочему по основной работе.</w:t>
      </w:r>
    </w:p>
    <w:p w:rsidR="00EB6CBF" w:rsidRDefault="00501A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EB6CBF">
        <w:rPr>
          <w:sz w:val="26"/>
          <w:szCs w:val="26"/>
        </w:rPr>
        <w:t xml:space="preserve">. При выполнении работником со сдельной оплатой труда работ различной квалификации его труд оплачивать по расценкам выполняемой им работы. В случаях, когда с учётом характера производства работникам со сдельной оплатой труда поручается выполнение работ, тарифицируемых ниже присвоенных им разрядов, выплачивать им </w:t>
      </w:r>
      <w:proofErr w:type="spellStart"/>
      <w:r w:rsidR="00EB6CBF">
        <w:rPr>
          <w:sz w:val="26"/>
          <w:szCs w:val="26"/>
        </w:rPr>
        <w:t>межразрядную</w:t>
      </w:r>
      <w:proofErr w:type="spellEnd"/>
      <w:r w:rsidR="00EB6CBF">
        <w:rPr>
          <w:sz w:val="26"/>
          <w:szCs w:val="26"/>
        </w:rPr>
        <w:t xml:space="preserve"> разницу.</w:t>
      </w:r>
    </w:p>
    <w:p w:rsidR="00EB6CBF" w:rsidRDefault="00501A8B">
      <w:pPr>
        <w:autoSpaceDE w:val="0"/>
        <w:ind w:firstLine="700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3.14</w:t>
      </w:r>
      <w:r w:rsidR="00EB6CBF">
        <w:rPr>
          <w:sz w:val="26"/>
          <w:szCs w:val="26"/>
        </w:rPr>
        <w:t xml:space="preserve">. Оплату труда работников, работающим во вредных и (или) опасных условиях труда производить в повышенном размере </w:t>
      </w:r>
      <w:r w:rsidR="002320C1">
        <w:rPr>
          <w:sz w:val="26"/>
          <w:szCs w:val="26"/>
        </w:rPr>
        <w:t>4</w:t>
      </w:r>
      <w:r w:rsidR="00EB6CBF">
        <w:rPr>
          <w:sz w:val="26"/>
          <w:szCs w:val="26"/>
        </w:rPr>
        <w:t xml:space="preserve"> %</w:t>
      </w:r>
      <w:r w:rsidR="00EB6CBF">
        <w:rPr>
          <w:bCs/>
          <w:sz w:val="26"/>
          <w:szCs w:val="26"/>
        </w:rPr>
        <w:t>, в соответствии с трудовым законодательством и иными нормативными правовыми актами, содержащими нормы трудового права, соглашениями, локальными нормативными актами, принятыми с учётом мнения или по согласованию с Профсоюзным комитетом, трудовым договором.</w:t>
      </w:r>
    </w:p>
    <w:p w:rsidR="00EB6CBF" w:rsidRDefault="00501A8B">
      <w:pPr>
        <w:autoSpaceDE w:val="0"/>
        <w:ind w:firstLine="700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3.15</w:t>
      </w:r>
      <w:r w:rsidR="00EB6CBF">
        <w:rPr>
          <w:bCs/>
          <w:sz w:val="26"/>
          <w:szCs w:val="26"/>
        </w:rPr>
        <w:t xml:space="preserve">. </w:t>
      </w:r>
      <w:proofErr w:type="gramStart"/>
      <w:r w:rsidR="00EB6CBF">
        <w:rPr>
          <w:bCs/>
          <w:sz w:val="26"/>
          <w:szCs w:val="26"/>
        </w:rPr>
        <w:t xml:space="preserve">Производить работникам, занятым на работах с вредными и (или) опасными условиями труда, доплату к тарифной ставке (окладу), установленной для различных видов работ с нормальными условиями труда в размере 10 % (т.е. не ниже </w:t>
      </w:r>
      <w:r w:rsidR="00EB6CBF">
        <w:rPr>
          <w:sz w:val="26"/>
          <w:szCs w:val="26"/>
        </w:rPr>
        <w:t>4 процентов тарифной ставки (оклада), установленной для различных видов работ с нормальными условиями труда (ст. 147 ТК РФ);</w:t>
      </w:r>
      <w:proofErr w:type="gramEnd"/>
    </w:p>
    <w:p w:rsidR="00EB6CBF" w:rsidRDefault="00501A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3.16</w:t>
      </w:r>
      <w:r w:rsidR="00EB6CBF">
        <w:rPr>
          <w:sz w:val="26"/>
          <w:szCs w:val="26"/>
        </w:rPr>
        <w:t>. Устанавливать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определённой трудовым договором,</w:t>
      </w:r>
      <w:r w:rsidR="00EB6CBF">
        <w:rPr>
          <w:b/>
          <w:sz w:val="26"/>
          <w:szCs w:val="26"/>
        </w:rPr>
        <w:t xml:space="preserve"> </w:t>
      </w:r>
      <w:r w:rsidR="00EB6CBF">
        <w:rPr>
          <w:sz w:val="26"/>
          <w:szCs w:val="26"/>
        </w:rPr>
        <w:t>доплаты, конкретный размер которых устанавливается по соглашению между работником и Работодателем с учётом содержания и (или) объема дополнительной работы.</w:t>
      </w:r>
    </w:p>
    <w:p w:rsidR="00EB6CBF" w:rsidRDefault="00501A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3.17</w:t>
      </w:r>
      <w:r w:rsidR="00EB6CBF">
        <w:rPr>
          <w:sz w:val="26"/>
          <w:szCs w:val="26"/>
        </w:rPr>
        <w:t>. Производить доплату за каждый час рабо</w:t>
      </w:r>
      <w:r w:rsidR="00B84930">
        <w:rPr>
          <w:sz w:val="26"/>
          <w:szCs w:val="26"/>
        </w:rPr>
        <w:t xml:space="preserve">ты в ночную смену в размере не менее 20 </w:t>
      </w:r>
      <w:r w:rsidR="00EB6CBF">
        <w:rPr>
          <w:sz w:val="26"/>
          <w:szCs w:val="26"/>
        </w:rPr>
        <w:t>% тарифной ставки (оклада</w:t>
      </w:r>
      <w:r w:rsidR="00B84930">
        <w:rPr>
          <w:sz w:val="26"/>
          <w:szCs w:val="26"/>
        </w:rPr>
        <w:t>)</w:t>
      </w:r>
      <w:r w:rsidR="00EB6CBF">
        <w:rPr>
          <w:sz w:val="26"/>
          <w:szCs w:val="26"/>
        </w:rPr>
        <w:t>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Ночной считается смена, если не менее 50% её продолжительности приходится на ночное время (с 10 часов вечера до 6 часов утра</w:t>
      </w:r>
      <w:r w:rsidR="00B84930">
        <w:rPr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EB6CBF" w:rsidRDefault="00501A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3.18</w:t>
      </w:r>
      <w:r w:rsidR="00EB6CBF">
        <w:rPr>
          <w:sz w:val="26"/>
          <w:szCs w:val="26"/>
        </w:rPr>
        <w:t>. Выплачивать Работникам, переведённым на нижеоплачиваемую работу вследствие сокращения численности или штата работников, компенсацию в</w:t>
      </w:r>
      <w:r w:rsidR="00B84930">
        <w:rPr>
          <w:sz w:val="26"/>
          <w:szCs w:val="26"/>
        </w:rPr>
        <w:t xml:space="preserve"> течение </w:t>
      </w:r>
      <w:r w:rsidR="00B84930">
        <w:rPr>
          <w:sz w:val="26"/>
          <w:szCs w:val="26"/>
        </w:rPr>
        <w:lastRenderedPageBreak/>
        <w:t>3-х месяцев</w:t>
      </w:r>
      <w:r w:rsidR="00EB6CBF">
        <w:rPr>
          <w:sz w:val="26"/>
          <w:szCs w:val="26"/>
        </w:rPr>
        <w:t>, чтобы их заработок равнялся средней заработной плате на прежней работе (должности).</w:t>
      </w:r>
    </w:p>
    <w:p w:rsidR="00EB6CBF" w:rsidRDefault="00501A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3.19</w:t>
      </w:r>
      <w:r w:rsidR="00EB6CBF">
        <w:rPr>
          <w:sz w:val="26"/>
          <w:szCs w:val="26"/>
        </w:rPr>
        <w:t>. Сохранять среднюю заработную плату и место работы Работникам, проходящим обучение, переквалификацию, повышающим свой профессиональный уровень по направлению организации, на весь срок обучения.</w:t>
      </w:r>
    </w:p>
    <w:p w:rsidR="00EB6CBF" w:rsidRDefault="00501A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3.20</w:t>
      </w:r>
      <w:r w:rsidR="00EB6CBF">
        <w:rPr>
          <w:sz w:val="26"/>
          <w:szCs w:val="26"/>
        </w:rPr>
        <w:t>. Сохранять среднюю заработную плату Работникам за все рабочее время, затрачиваемое на прохождение обязательных периодических медицинских осмотров. Освобождать от работы с сохранением среднего заработка беременных женщин для прохождения обязательных медицинских обследований.</w:t>
      </w:r>
    </w:p>
    <w:p w:rsidR="00EB6CBF" w:rsidRDefault="00501A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3.21</w:t>
      </w:r>
      <w:r w:rsidR="00EB6CBF">
        <w:rPr>
          <w:sz w:val="26"/>
          <w:szCs w:val="26"/>
        </w:rPr>
        <w:t>. Оплачивать сверхурочные работы в двойном размере.</w:t>
      </w:r>
    </w:p>
    <w:p w:rsidR="00EB6CBF" w:rsidRDefault="00501A8B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3.22</w:t>
      </w:r>
      <w:r w:rsidR="00EB6CBF">
        <w:rPr>
          <w:sz w:val="26"/>
          <w:szCs w:val="26"/>
        </w:rPr>
        <w:t>. Оплачивать работу в выходные и нерабочие празд</w:t>
      </w:r>
      <w:r w:rsidR="00B84930">
        <w:rPr>
          <w:sz w:val="26"/>
          <w:szCs w:val="26"/>
        </w:rPr>
        <w:t xml:space="preserve">ничные дни в размере </w:t>
      </w:r>
      <w:r w:rsidR="00EB6CBF">
        <w:rPr>
          <w:sz w:val="26"/>
          <w:szCs w:val="26"/>
        </w:rPr>
        <w:t>не менее</w:t>
      </w:r>
      <w:r w:rsidR="00B84930">
        <w:rPr>
          <w:sz w:val="26"/>
          <w:szCs w:val="26"/>
        </w:rPr>
        <w:t xml:space="preserve"> чем в двойном размере.</w:t>
      </w:r>
    </w:p>
    <w:p w:rsidR="00EB6CBF" w:rsidRDefault="00B849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501A8B">
        <w:rPr>
          <w:sz w:val="26"/>
          <w:szCs w:val="26"/>
        </w:rPr>
        <w:t>3</w:t>
      </w:r>
      <w:r w:rsidR="00EB6CBF">
        <w:rPr>
          <w:sz w:val="26"/>
          <w:szCs w:val="26"/>
        </w:rPr>
        <w:t>. </w:t>
      </w:r>
      <w:proofErr w:type="gramStart"/>
      <w:r w:rsidR="00EB6CBF">
        <w:rPr>
          <w:sz w:val="26"/>
          <w:szCs w:val="26"/>
        </w:rPr>
        <w:t xml:space="preserve">Работникам, получающим месячный оклад в размере одинарной дневной или часовой ставки сверх оклада (не менее одинарной дневной или часовой ставки), если работа в выходной и нерабочий праздничный день производилась в пределах месячной нормы рабочего времени, и в размере часовой или дневной ставки сверх оклада (не менее двойной часовой или дневной ставки сверх оклада), если работа производилась сверх месячной нормы </w:t>
      </w:r>
      <w:r w:rsidR="00EB6CBF">
        <w:rPr>
          <w:i/>
          <w:sz w:val="26"/>
          <w:szCs w:val="26"/>
        </w:rPr>
        <w:t>(ст</w:t>
      </w:r>
      <w:proofErr w:type="gramEnd"/>
      <w:r w:rsidR="00EB6CBF">
        <w:rPr>
          <w:i/>
          <w:sz w:val="26"/>
          <w:szCs w:val="26"/>
        </w:rPr>
        <w:t xml:space="preserve">. </w:t>
      </w:r>
      <w:proofErr w:type="gramStart"/>
      <w:r w:rsidR="00EB6CBF">
        <w:rPr>
          <w:i/>
          <w:sz w:val="26"/>
          <w:szCs w:val="26"/>
        </w:rPr>
        <w:t>153 ТК РФ).</w:t>
      </w:r>
      <w:proofErr w:type="gramEnd"/>
    </w:p>
    <w:p w:rsidR="00EB6CBF" w:rsidRDefault="00501A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3.24</w:t>
      </w:r>
      <w:r w:rsidR="00EB6CBF">
        <w:rPr>
          <w:sz w:val="26"/>
          <w:szCs w:val="26"/>
        </w:rPr>
        <w:t>. Введение, замену и пересмотр норм труда производить по согласованию с Профсоюзным комитетом по мере совершенствования и (или) внедрения новой техники, технологии и проведения иных мероприятий, обеспечивающих рост производительности труда, а также  повышения производительности труда в случае использования  физически и морально устаревшего оборудования.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Внеочередной пересмотр норм труда возможен, если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специальной оценки условий труда  выявлены устаревшие и необоснованные нормы труда.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введении новых норм труда Работники должны быть извещены не позднее, чем за </w:t>
      </w:r>
      <w:r w:rsidR="00697676">
        <w:rPr>
          <w:sz w:val="26"/>
          <w:szCs w:val="26"/>
        </w:rPr>
        <w:t>два месяца.</w:t>
      </w:r>
      <w:r w:rsidR="005C4C54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Установленные нормы труда не могут быть пересмотрены по решению Работодателя ранее предусмотренного срока, если они перевыполняются за счёт применения Работниками каких-либо приспособлений, рациональных приёмов, сноровки, навыков, высокой квалификации, профессионального опыта.</w:t>
      </w:r>
    </w:p>
    <w:p w:rsidR="00EB6CBF" w:rsidRDefault="00501A8B">
      <w:pPr>
        <w:autoSpaceDE w:val="0"/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3.25</w:t>
      </w:r>
      <w:r w:rsidR="00EB6CBF">
        <w:rPr>
          <w:sz w:val="26"/>
          <w:szCs w:val="26"/>
        </w:rPr>
        <w:t>. </w:t>
      </w:r>
      <w:r w:rsidR="00EB6CBF" w:rsidRPr="005C4C54">
        <w:rPr>
          <w:sz w:val="26"/>
          <w:szCs w:val="26"/>
        </w:rPr>
        <w:t>Заработную плату выплачивать</w:t>
      </w:r>
      <w:r w:rsidR="005C4C54" w:rsidRPr="005C4C54">
        <w:rPr>
          <w:sz w:val="26"/>
          <w:szCs w:val="26"/>
        </w:rPr>
        <w:t xml:space="preserve"> не реже чем каждые полмесяца в безналичной форме путём перечисления на карту МИР зарплатную</w:t>
      </w:r>
      <w:r w:rsidR="00EB6CBF" w:rsidRPr="005C4C54">
        <w:rPr>
          <w:sz w:val="26"/>
          <w:szCs w:val="26"/>
        </w:rPr>
        <w:t xml:space="preserve">: </w:t>
      </w:r>
      <w:r w:rsidR="005C4C54" w:rsidRPr="005C4C54">
        <w:rPr>
          <w:sz w:val="26"/>
          <w:szCs w:val="26"/>
        </w:rPr>
        <w:t>20</w:t>
      </w:r>
      <w:r w:rsidR="00EB6CBF" w:rsidRPr="005C4C54">
        <w:rPr>
          <w:sz w:val="26"/>
          <w:szCs w:val="26"/>
        </w:rPr>
        <w:t xml:space="preserve"> числа каждого месяца – 1-ая половина заработной платы и </w:t>
      </w:r>
      <w:r w:rsidR="005C4C54" w:rsidRPr="005C4C54">
        <w:rPr>
          <w:sz w:val="26"/>
          <w:szCs w:val="26"/>
        </w:rPr>
        <w:t>5</w:t>
      </w:r>
      <w:r w:rsidR="00EB6CBF" w:rsidRPr="005C4C54">
        <w:rPr>
          <w:sz w:val="26"/>
          <w:szCs w:val="26"/>
        </w:rPr>
        <w:t xml:space="preserve"> числа - окончательный расчёт за месяц работы. При совпадении дня выплаты с выходным или нерабочим праздничным днём выплата заработной платы производится накануне этого дня </w:t>
      </w:r>
      <w:r w:rsidR="00EB6CBF" w:rsidRPr="005C4C54">
        <w:rPr>
          <w:i/>
          <w:sz w:val="26"/>
          <w:szCs w:val="26"/>
        </w:rPr>
        <w:t>(ст. 136 ТК РФ).</w:t>
      </w:r>
    </w:p>
    <w:p w:rsidR="00EB6CBF" w:rsidRDefault="00501A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3.26</w:t>
      </w:r>
      <w:r w:rsidR="00EB6CBF">
        <w:rPr>
          <w:sz w:val="26"/>
          <w:szCs w:val="26"/>
        </w:rPr>
        <w:t>. Выдавать Работникам расчётные листки с указанием всех видов начислений и удержаний за день до выдачи заработной платы, а также о перечисленных страховых взносах в Пенсионный фонд РФ.  Форма расчётного листка утверждается Работодателем с учётом мнения  или по согласованию с Профсоюзным комитетом организации.</w:t>
      </w:r>
    </w:p>
    <w:p w:rsidR="00EB6CBF" w:rsidRDefault="00501A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3.27</w:t>
      </w:r>
      <w:r w:rsidR="00EB6CBF">
        <w:rPr>
          <w:sz w:val="26"/>
          <w:szCs w:val="26"/>
        </w:rPr>
        <w:t xml:space="preserve">. Установить плановый размер 1-ой части заработной платы из расчёта </w:t>
      </w:r>
      <w:r w:rsidR="005C4C54">
        <w:rPr>
          <w:sz w:val="26"/>
          <w:szCs w:val="26"/>
        </w:rPr>
        <w:t xml:space="preserve">не менее </w:t>
      </w:r>
      <w:r w:rsidR="00D64F1E" w:rsidRPr="005C4C54">
        <w:rPr>
          <w:sz w:val="26"/>
          <w:szCs w:val="26"/>
        </w:rPr>
        <w:t>40</w:t>
      </w:r>
      <w:r w:rsidR="00EB6CBF" w:rsidRPr="005C4C54">
        <w:rPr>
          <w:sz w:val="26"/>
          <w:szCs w:val="26"/>
        </w:rPr>
        <w:t>%</w:t>
      </w:r>
      <w:r w:rsidR="00EB6CBF">
        <w:rPr>
          <w:sz w:val="26"/>
          <w:szCs w:val="26"/>
        </w:rPr>
        <w:t xml:space="preserve"> тарифной ставки, должностного оклада Работников.</w:t>
      </w:r>
    </w:p>
    <w:p w:rsidR="00EB6CBF" w:rsidRDefault="00501A8B">
      <w:pPr>
        <w:autoSpaceDE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3.28</w:t>
      </w:r>
      <w:r w:rsidR="00EB6CBF">
        <w:rPr>
          <w:sz w:val="26"/>
          <w:szCs w:val="26"/>
        </w:rPr>
        <w:t xml:space="preserve">. Производить оплату отпуска не позднее, чем за </w:t>
      </w:r>
      <w:r w:rsidR="005C4C54">
        <w:rPr>
          <w:sz w:val="26"/>
          <w:szCs w:val="26"/>
        </w:rPr>
        <w:t>3</w:t>
      </w:r>
      <w:r w:rsidR="00EB6CBF">
        <w:rPr>
          <w:sz w:val="26"/>
          <w:szCs w:val="26"/>
        </w:rPr>
        <w:t xml:space="preserve"> дней до начала отпуска </w:t>
      </w:r>
      <w:r w:rsidR="00EB6CBF">
        <w:rPr>
          <w:i/>
          <w:sz w:val="26"/>
          <w:szCs w:val="26"/>
        </w:rPr>
        <w:t>(ст. 136 ТК РФ)</w:t>
      </w:r>
      <w:r w:rsidR="00EB6CBF">
        <w:rPr>
          <w:sz w:val="26"/>
          <w:szCs w:val="26"/>
        </w:rPr>
        <w:t>. В случае не своевременной оплаты ежегодного оплачиваемого отпуска либо если работник был предупреждён о времени начала отпуска позднее</w:t>
      </w:r>
      <w:r w:rsidR="005C4C54">
        <w:rPr>
          <w:sz w:val="26"/>
          <w:szCs w:val="26"/>
        </w:rPr>
        <w:t>,</w:t>
      </w:r>
      <w:r w:rsidR="00EB6CBF">
        <w:rPr>
          <w:sz w:val="26"/>
          <w:szCs w:val="26"/>
        </w:rPr>
        <w:t xml:space="preserve"> чем за две недели до его начала, перенести по письменному заявлению работника ежегодный оплачиваемый отпуск на другой срок, согласованный с работником.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Расчёт средней заработной платы работника для оплаты отпусков и выплаты компенсации за неиспользованные отпуска исчисляется за 12 календарных месяцев,  предшествующих периоду, в течение которого за работником  сохраняется средняя заработная плата  (</w:t>
      </w:r>
      <w:proofErr w:type="gramStart"/>
      <w:r>
        <w:rPr>
          <w:bCs/>
          <w:sz w:val="26"/>
          <w:szCs w:val="26"/>
        </w:rPr>
        <w:t>ч</w:t>
      </w:r>
      <w:proofErr w:type="gramEnd"/>
      <w:r>
        <w:rPr>
          <w:bCs/>
          <w:sz w:val="26"/>
          <w:szCs w:val="26"/>
        </w:rPr>
        <w:t xml:space="preserve">. 6 ст. 139 ТК РФ).  </w:t>
      </w:r>
    </w:p>
    <w:p w:rsidR="00EB6CBF" w:rsidRDefault="00501A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3.29</w:t>
      </w:r>
      <w:r w:rsidR="00EB6CBF">
        <w:rPr>
          <w:sz w:val="26"/>
          <w:szCs w:val="26"/>
        </w:rPr>
        <w:t>.</w:t>
      </w:r>
      <w:r w:rsidR="00EB6CBF">
        <w:rPr>
          <w:sz w:val="26"/>
          <w:szCs w:val="26"/>
          <w:lang w:val="en-US"/>
        </w:rPr>
        <w:t> </w:t>
      </w:r>
      <w:r w:rsidR="00EB6CBF">
        <w:rPr>
          <w:sz w:val="26"/>
          <w:szCs w:val="26"/>
        </w:rPr>
        <w:t>Ставить в известность Работника об изменении определённых сторонами условий трудового договора, в случаях, когда изменение  таких условий в соответствии с трудовым законодательством допускается в одностороннем порядке, не позднее, чем за два месяца.</w:t>
      </w:r>
    </w:p>
    <w:p w:rsidR="00EB6CBF" w:rsidRDefault="00501A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3.30</w:t>
      </w:r>
      <w:r w:rsidR="00EB6CBF">
        <w:rPr>
          <w:sz w:val="26"/>
          <w:szCs w:val="26"/>
        </w:rPr>
        <w:t>.</w:t>
      </w:r>
      <w:r w:rsidR="00EB6CBF">
        <w:rPr>
          <w:sz w:val="26"/>
          <w:szCs w:val="26"/>
          <w:lang w:val="en-US"/>
        </w:rPr>
        <w:t> </w:t>
      </w:r>
      <w:r w:rsidR="00EB6CBF">
        <w:rPr>
          <w:sz w:val="26"/>
          <w:szCs w:val="26"/>
        </w:rPr>
        <w:t>Не снижать заработную плату работникам, получающим оклад (должностной оклад) при наличии в календарном месяце нерабочих праздничных дней, в которые они не привлекались к работе.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Работникам, за исключением получающих оклад (должностной оклад), при наличии в календарном месяце нерабочих праздничных дней, в которые они не привлекались к работе, выплачивать дополнительное вознаграждение в размере не ниже среднего дневного заработка за каждый такой день </w:t>
      </w:r>
      <w:r>
        <w:rPr>
          <w:i/>
          <w:sz w:val="26"/>
          <w:szCs w:val="26"/>
        </w:rPr>
        <w:t>(ст. 112 ТК РФ);</w:t>
      </w:r>
    </w:p>
    <w:p w:rsidR="00EB6CBF" w:rsidRDefault="00501A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3.31</w:t>
      </w:r>
      <w:r w:rsidR="00EB6CBF">
        <w:rPr>
          <w:sz w:val="26"/>
          <w:szCs w:val="26"/>
        </w:rPr>
        <w:t>. Работника, нуждающегося в переводе на другую работу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с его письменного согласия Работодатель обязан перевести на другую имеющуюся у работодателя работу, не противопоказанную работнику по состоянию здоровья.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работнику Работодатель обязан предлагать всю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учётом его состояния здоровья</w:t>
      </w:r>
      <w:r w:rsidR="00774B13">
        <w:rPr>
          <w:sz w:val="26"/>
          <w:szCs w:val="26"/>
        </w:rPr>
        <w:t>,</w:t>
      </w:r>
      <w:r>
        <w:rPr>
          <w:sz w:val="26"/>
          <w:szCs w:val="26"/>
        </w:rPr>
        <w:t xml:space="preserve"> как в данной местности, так и  в других местностях.</w:t>
      </w:r>
    </w:p>
    <w:p w:rsidR="00EB6CBF" w:rsidRDefault="00EB6CBF">
      <w:pPr>
        <w:autoSpaceDE w:val="0"/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4. Трудовой договор и обеспечение занятости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 Трудовые отношения между работником и Работодателем регулируются трудовым законодательством, настоящим коллективным договором, соглашениями, локальными нормативными актами, а также трудовым договором, заключённым в письменной форме. Условия трудового договора не могут ухудшать положение работника по сравнению с трудовым законодательством, а также отраслевым  и региональным соглашениями, настоящим коллективным договором.</w:t>
      </w:r>
    </w:p>
    <w:p w:rsidR="00EB6CBF" w:rsidRDefault="00EB6CBF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Типовые формы трудовых договоров для различных категорий работников разрабатываются кадровой службой и согласовываются с Профсоюзным комитетом </w:t>
      </w:r>
      <w:r w:rsidRPr="00501A8B">
        <w:rPr>
          <w:sz w:val="26"/>
          <w:szCs w:val="26"/>
        </w:rPr>
        <w:t>(Приложен</w:t>
      </w:r>
      <w:r w:rsidR="00297848" w:rsidRPr="00501A8B">
        <w:rPr>
          <w:sz w:val="26"/>
          <w:szCs w:val="26"/>
        </w:rPr>
        <w:t>и</w:t>
      </w:r>
      <w:r w:rsidR="00501A8B">
        <w:rPr>
          <w:sz w:val="26"/>
          <w:szCs w:val="26"/>
        </w:rPr>
        <w:t>е № 2</w:t>
      </w:r>
      <w:r w:rsidRPr="00501A8B">
        <w:rPr>
          <w:sz w:val="26"/>
          <w:szCs w:val="26"/>
        </w:rPr>
        <w:t>).</w:t>
      </w:r>
    </w:p>
    <w:p w:rsidR="00EB6CBF" w:rsidRDefault="00EB6CBF">
      <w:pPr>
        <w:pStyle w:val="FR1"/>
        <w:ind w:firstLine="709"/>
        <w:jc w:val="both"/>
        <w:rPr>
          <w:sz w:val="26"/>
          <w:szCs w:val="26"/>
        </w:rPr>
      </w:pPr>
      <w:r>
        <w:rPr>
          <w:b/>
          <w:i w:val="0"/>
          <w:sz w:val="26"/>
          <w:szCs w:val="26"/>
        </w:rPr>
        <w:t>Работодатель обязуется: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 Заключать трудовой договор для выполнения работы, которая носит постоянный характер, на неопределенный срок.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 Срочные трудовые договоры заключать с принимаемыми вновь работниками только в случаях, когда трудовые отношения не могут быть установлены на неопределённый срок с учётом характера предстоящей работы или условий её выполнения, и только в случаях, предусмотренных ст. 59 ТК РФ.</w:t>
      </w:r>
    </w:p>
    <w:p w:rsidR="00EB6CBF" w:rsidRDefault="0077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EB6CBF">
        <w:rPr>
          <w:sz w:val="26"/>
          <w:szCs w:val="26"/>
        </w:rPr>
        <w:t>. Выполнять условия заключённых трудовых договоров.</w:t>
      </w:r>
    </w:p>
    <w:p w:rsidR="00EB6CBF" w:rsidRDefault="00774B13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EB6CBF">
        <w:rPr>
          <w:sz w:val="26"/>
          <w:szCs w:val="26"/>
        </w:rPr>
        <w:t xml:space="preserve">. Изменять </w:t>
      </w:r>
      <w:r w:rsidR="009B256D">
        <w:rPr>
          <w:sz w:val="26"/>
          <w:szCs w:val="26"/>
        </w:rPr>
        <w:t>определенные</w:t>
      </w:r>
      <w:r w:rsidR="00EB6CBF">
        <w:rPr>
          <w:sz w:val="26"/>
          <w:szCs w:val="26"/>
        </w:rPr>
        <w:t xml:space="preserve"> сторонами условия трудового договора, в том числе осуществлять перевод на другую работу, только по соглашению сторон трудового договора, заключаемого в письменной форме, за исключением случаев, предусмотренных ТК РФ.</w:t>
      </w:r>
    </w:p>
    <w:p w:rsidR="00EB6CBF" w:rsidRDefault="0077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4.6</w:t>
      </w:r>
      <w:r w:rsidR="00EB6CBF">
        <w:rPr>
          <w:sz w:val="26"/>
          <w:szCs w:val="26"/>
        </w:rPr>
        <w:t>. Рассматривать все вопросы, связанные с</w:t>
      </w:r>
      <w:r w:rsidR="00EB6CBF">
        <w:rPr>
          <w:b/>
          <w:i/>
          <w:sz w:val="26"/>
          <w:szCs w:val="26"/>
        </w:rPr>
        <w:t xml:space="preserve"> </w:t>
      </w:r>
      <w:r w:rsidR="00EB6CBF">
        <w:rPr>
          <w:sz w:val="26"/>
          <w:szCs w:val="26"/>
        </w:rPr>
        <w:t>ликвидацией организации, её подразделений, изменением формы собственности или организационно-правовой формы, полного или частичного приостановления производства (работы), влекущие за собой сокращение рабочих мест или ухудшение условий труда с участием Профсоюзного комитета.</w:t>
      </w:r>
    </w:p>
    <w:p w:rsidR="00EB6CBF" w:rsidRDefault="0077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</w:t>
      </w:r>
      <w:r w:rsidR="00EB6CBF">
        <w:rPr>
          <w:sz w:val="26"/>
          <w:szCs w:val="26"/>
        </w:rPr>
        <w:t xml:space="preserve">. При принятии решения о сокращении численности или штата работников и возможном расторжении трудовых договоров с работниками в соответствии с пунктом 2 части первой статьи 81 ТК РФ в письменной форме сообщать об этом Профсоюзному комитету не </w:t>
      </w:r>
      <w:proofErr w:type="gramStart"/>
      <w:r w:rsidR="00EB6CBF">
        <w:rPr>
          <w:sz w:val="26"/>
          <w:szCs w:val="26"/>
        </w:rPr>
        <w:t>позднее</w:t>
      </w:r>
      <w:proofErr w:type="gramEnd"/>
      <w:r w:rsidR="00EB6CBF">
        <w:rPr>
          <w:sz w:val="26"/>
          <w:szCs w:val="26"/>
        </w:rPr>
        <w:t xml:space="preserve"> чем за </w:t>
      </w:r>
      <w:r w:rsidR="00D64F1E">
        <w:rPr>
          <w:sz w:val="26"/>
          <w:szCs w:val="26"/>
        </w:rPr>
        <w:t>два месяца</w:t>
      </w:r>
      <w:r w:rsidR="00EB6CBF">
        <w:rPr>
          <w:sz w:val="26"/>
          <w:szCs w:val="26"/>
        </w:rPr>
        <w:t xml:space="preserve"> до начала проведения соответствующих мероприятий, а в случае, если решение о сокращении численности или штата работников организации может привести к массовому увольнению работников соответственно не </w:t>
      </w:r>
      <w:proofErr w:type="gramStart"/>
      <w:r w:rsidR="00EB6CBF">
        <w:rPr>
          <w:sz w:val="26"/>
          <w:szCs w:val="26"/>
        </w:rPr>
        <w:t>позднее</w:t>
      </w:r>
      <w:proofErr w:type="gramEnd"/>
      <w:r w:rsidR="00EB6CBF">
        <w:rPr>
          <w:sz w:val="26"/>
          <w:szCs w:val="26"/>
        </w:rPr>
        <w:t xml:space="preserve"> чем  за </w:t>
      </w:r>
      <w:r w:rsidR="00DF2748">
        <w:rPr>
          <w:sz w:val="26"/>
          <w:szCs w:val="26"/>
        </w:rPr>
        <w:t>три месяца</w:t>
      </w:r>
      <w:r w:rsidR="00EB6CBF">
        <w:rPr>
          <w:sz w:val="26"/>
          <w:szCs w:val="26"/>
        </w:rPr>
        <w:t xml:space="preserve"> </w:t>
      </w:r>
      <w:r w:rsidR="00EB6CBF">
        <w:rPr>
          <w:i/>
          <w:sz w:val="26"/>
          <w:szCs w:val="26"/>
        </w:rPr>
        <w:t>(ст. 82 ТК РФ, п. 2. ст. 12 Федерального закона «О профессиональных союзах, их правах и гарантиях деятельности»).</w:t>
      </w:r>
    </w:p>
    <w:p w:rsidR="00EB6CBF" w:rsidRDefault="00EB6CBF">
      <w:pPr>
        <w:autoSpaceDE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При угрозе массовых увольнений с учётом мнения или по согласованию с Профсоюзным комитетом принимать меры, предусмотренные ТК РФ, иными федеральными законами, настоящим коллективным договором, соглашениями (ст.180 ТК РФ).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Осуществлять подготовку работников (их профессиональное образование и профессиональное обучение) и дополнительное профессиональное образование на условиях и в порядке, которые определяются настоящим коллективным договором, соглашениями, трудовым договором.</w:t>
      </w:r>
    </w:p>
    <w:p w:rsidR="00EB6CBF" w:rsidRDefault="0077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="00EB6CBF">
        <w:rPr>
          <w:sz w:val="26"/>
          <w:szCs w:val="26"/>
        </w:rPr>
        <w:t>. Разрабатывать совместно с Профсоюзным комитетом программы (планы) обеспечения занятости и меры по социальной защите Работников, высвобождаемых в результате реорганизации, ликвидации организации, сокращения объёмов производства, ухудшения финансово-экономического положения организации, сокращения численности или штата Работников.</w:t>
      </w:r>
    </w:p>
    <w:p w:rsidR="00EB6CBF" w:rsidRDefault="00CE15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4.9</w:t>
      </w:r>
      <w:r w:rsidR="00EB6CBF">
        <w:rPr>
          <w:sz w:val="26"/>
          <w:szCs w:val="26"/>
        </w:rPr>
        <w:t>.</w:t>
      </w:r>
      <w:r w:rsidR="00EB6CBF">
        <w:rPr>
          <w:sz w:val="26"/>
          <w:szCs w:val="26"/>
          <w:lang w:val="en-US"/>
        </w:rPr>
        <w:t> </w:t>
      </w:r>
      <w:r w:rsidR="00EB6CBF">
        <w:rPr>
          <w:sz w:val="26"/>
          <w:szCs w:val="26"/>
        </w:rPr>
        <w:t xml:space="preserve">Представлять в Профсоюзный комитет не </w:t>
      </w:r>
      <w:proofErr w:type="gramStart"/>
      <w:r w:rsidR="00EB6CBF">
        <w:rPr>
          <w:sz w:val="26"/>
          <w:szCs w:val="26"/>
        </w:rPr>
        <w:t>позднее</w:t>
      </w:r>
      <w:proofErr w:type="gramEnd"/>
      <w:r w:rsidR="00EB6CBF">
        <w:rPr>
          <w:sz w:val="26"/>
          <w:szCs w:val="26"/>
        </w:rPr>
        <w:t xml:space="preserve"> чем за 2 месяца (при массовом увольнении не позднее чем за 3 месяца) до начала проведения соответствующих мероприятий, проекты приказов о сокращении численности и штата работников, планы-графики высвобождения Работников с разбивкой по месяцам, список сокращаемых должностей и Работников, подлежащих увольнению, перечень вакансий, предполагаемые варианты трудоустройства.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обеспечения соблюдения прав и гарантий, предоставленных  высвобождаемым работникам, определения наличия у них льгот,  ограничений  и преимуществ, учитываемых при увольнении в случае сокращения численности и штата Работников,  принимать решения об увольнении помимо соблюдения порядка, установленного трудовым законодательством, с учётом мнения комиссии, создаваемой на паритетной основе из представителей Работников и Работодателя. </w:t>
      </w:r>
      <w:proofErr w:type="gramEnd"/>
    </w:p>
    <w:p w:rsidR="00EB6CBF" w:rsidRDefault="00CE154C">
      <w:pPr>
        <w:pStyle w:val="aa"/>
        <w:spacing w:before="0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EB6CBF">
        <w:rPr>
          <w:rFonts w:ascii="Times New Roman" w:hAnsi="Times New Roman" w:cs="Times New Roman"/>
          <w:sz w:val="26"/>
          <w:szCs w:val="26"/>
        </w:rPr>
        <w:t>. При сокращении численности или штата</w:t>
      </w:r>
      <w:r w:rsidR="00EB6C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EB6CBF">
        <w:rPr>
          <w:rFonts w:ascii="Times New Roman" w:hAnsi="Times New Roman" w:cs="Times New Roman"/>
          <w:sz w:val="26"/>
          <w:szCs w:val="26"/>
        </w:rPr>
        <w:t>обеспечить преимущественное право на оставление на работе работников с более высокой производительностью труда и квалификацией. При равной производительности труда и квалификации помимо категорий работников, предусмотренных ТК РФ, предпочтение на оставление на работе имеют:</w:t>
      </w:r>
    </w:p>
    <w:p w:rsidR="00EB6CBF" w:rsidRDefault="00EB6CBF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проработавшие в организации  </w:t>
      </w:r>
      <w:r w:rsidRPr="00CE154C">
        <w:rPr>
          <w:i w:val="0"/>
          <w:sz w:val="26"/>
          <w:szCs w:val="26"/>
        </w:rPr>
        <w:t>свыше</w:t>
      </w:r>
      <w:r w:rsidR="00CE154C" w:rsidRPr="00CE154C">
        <w:rPr>
          <w:i w:val="0"/>
          <w:sz w:val="26"/>
          <w:szCs w:val="26"/>
        </w:rPr>
        <w:t xml:space="preserve"> 10 </w:t>
      </w:r>
      <w:r w:rsidRPr="00CE154C">
        <w:rPr>
          <w:i w:val="0"/>
          <w:sz w:val="26"/>
          <w:szCs w:val="26"/>
        </w:rPr>
        <w:t>лет;</w:t>
      </w:r>
    </w:p>
    <w:p w:rsidR="00EB6CBF" w:rsidRDefault="00EB6CBF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работники за 2 года до наступления пенсионного возраста;</w:t>
      </w:r>
    </w:p>
    <w:p w:rsidR="00EB6CBF" w:rsidRDefault="00EB6CBF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многодетные матери (отцы);</w:t>
      </w:r>
    </w:p>
    <w:p w:rsidR="00EB6CBF" w:rsidRDefault="00EB6CBF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>другие  категории работников (с</w:t>
      </w:r>
      <w:r>
        <w:rPr>
          <w:iCs/>
          <w:sz w:val="26"/>
          <w:szCs w:val="26"/>
        </w:rPr>
        <w:t>т. 179 ТК РФ).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4.1</w:t>
      </w:r>
      <w:r w:rsidR="00CE154C">
        <w:rPr>
          <w:iCs/>
          <w:sz w:val="26"/>
          <w:szCs w:val="26"/>
        </w:rPr>
        <w:t>1</w:t>
      </w:r>
      <w:r>
        <w:rPr>
          <w:iCs/>
          <w:sz w:val="26"/>
          <w:szCs w:val="26"/>
        </w:rPr>
        <w:t>. Расторжение трудового договора в соответствии с пунктами 2, 3 и 5 части 1 ст. 81 ТК РФ с работником – членом профсоюза, может быть произведено только с предварительного согласия Профсоюзного комитета (часть 2 ст. 82 ТК РФ).</w:t>
      </w:r>
    </w:p>
    <w:p w:rsidR="00EB6CBF" w:rsidRDefault="00EB6CBF">
      <w:pPr>
        <w:pStyle w:val="aa"/>
        <w:spacing w:before="0"/>
        <w:ind w:firstLine="709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Расторжение трудового договора в соответствии с  пунктами 2, 3 и 5 части 1 ст. 81 ТК РФ  по инициативе работодателя с руководителем (его заместителями) Профсоюзного комитета,  выборных коллегиальных органов первичной профсоюзной организации структурных подразделений организации, не освобождённых от основной работы, а также с руководителем Профсоюзного комитета и его заместителями в течение двух лет после окончания срока их полномочий допускается только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с предварительного согласия вышестоящего выборного профсоюзного органа  (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. 4 ст. 8, </w:t>
      </w:r>
      <w:r>
        <w:rPr>
          <w:rFonts w:ascii="Times New Roman" w:hAnsi="Times New Roman" w:cs="Times New Roman"/>
          <w:sz w:val="26"/>
          <w:szCs w:val="26"/>
        </w:rPr>
        <w:t>ч. 1 ст. 374 ТК РФ).</w:t>
      </w:r>
    </w:p>
    <w:p w:rsidR="00EB6CBF" w:rsidRDefault="00CE154C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4.12</w:t>
      </w:r>
      <w:r w:rsidR="00EB6CBF">
        <w:rPr>
          <w:sz w:val="26"/>
          <w:szCs w:val="26"/>
        </w:rPr>
        <w:t>. Заключать с Работниками договоры о подготовке и дополнительном профессиональном образовании без отрыва от производства.</w:t>
      </w:r>
    </w:p>
    <w:p w:rsidR="00EB6CBF" w:rsidRDefault="00B315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="00EB6CBF">
        <w:rPr>
          <w:sz w:val="26"/>
          <w:szCs w:val="26"/>
        </w:rPr>
        <w:t>. Предоставлять Работникам, получившим уведомление об увольнении по основаниям, предусмотренным пунктами 1, 2, 3 части 1 ст. 81 ТК РФ (можно предусмотреть и иные основания), свободное от работы время (не м</w:t>
      </w:r>
      <w:r w:rsidR="00CE154C">
        <w:rPr>
          <w:sz w:val="26"/>
          <w:szCs w:val="26"/>
        </w:rPr>
        <w:t xml:space="preserve">енее 4 </w:t>
      </w:r>
      <w:r w:rsidR="00EB6CBF">
        <w:rPr>
          <w:sz w:val="26"/>
          <w:szCs w:val="26"/>
        </w:rPr>
        <w:t>часов в неделю) для поиска нового места работы с сохранением среднего заработка.</w:t>
      </w:r>
    </w:p>
    <w:p w:rsidR="00EB6CBF" w:rsidRDefault="00B315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B6CBF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EB6CBF">
        <w:rPr>
          <w:sz w:val="26"/>
          <w:szCs w:val="26"/>
        </w:rPr>
        <w:t>. Содействовать Работнику, желающему повысить квалификацию в получении дополнительного профессионального образования.</w:t>
      </w:r>
    </w:p>
    <w:p w:rsidR="00EB6CBF" w:rsidRDefault="00392F3A">
      <w:pPr>
        <w:autoSpaceDE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4.15</w:t>
      </w:r>
      <w:r w:rsidR="00EB6CBF">
        <w:rPr>
          <w:sz w:val="26"/>
          <w:szCs w:val="26"/>
        </w:rPr>
        <w:t>. </w:t>
      </w:r>
      <w:r w:rsidR="00EB6CBF">
        <w:rPr>
          <w:bCs/>
          <w:sz w:val="26"/>
          <w:szCs w:val="26"/>
        </w:rPr>
        <w:t>Продолжительность рабочего времени конкретного работника, которому трудовым законодательством установлена сокращенная продолжительность рабочего времени (</w:t>
      </w:r>
      <w:proofErr w:type="gramStart"/>
      <w:r w:rsidR="00EB6CBF">
        <w:rPr>
          <w:bCs/>
          <w:sz w:val="26"/>
          <w:szCs w:val="26"/>
        </w:rPr>
        <w:t>ч</w:t>
      </w:r>
      <w:proofErr w:type="gramEnd"/>
      <w:r w:rsidR="00EB6CBF">
        <w:rPr>
          <w:bCs/>
          <w:sz w:val="26"/>
          <w:szCs w:val="26"/>
        </w:rPr>
        <w:t>. 2 ст. 92 ТК РФ) может устанавливаться трудовым договором на основании отраслевого (межотраслевого) соглашения и настоящего коллективного договора с учётом результатов специальной оценки условий труда.</w:t>
      </w:r>
    </w:p>
    <w:p w:rsidR="00EB6CBF" w:rsidRDefault="00392F3A">
      <w:pPr>
        <w:autoSpaceDE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4.16</w:t>
      </w:r>
      <w:r w:rsidR="00EB6CBF">
        <w:rPr>
          <w:bCs/>
          <w:sz w:val="26"/>
          <w:szCs w:val="26"/>
        </w:rPr>
        <w:t>. </w:t>
      </w:r>
      <w:proofErr w:type="gramStart"/>
      <w:r w:rsidR="00EB6CBF">
        <w:rPr>
          <w:bCs/>
          <w:sz w:val="26"/>
          <w:szCs w:val="26"/>
        </w:rPr>
        <w:t>На основании отраслевого (межотраслевого) соглашения и настоящего коллективного договора, а также письменного согласия работника, оформленного путём заключения отдельного соглашения к трудовому договору, установленная сокращенная продолжительность рабочего времени работника, занятого на работах с вредными и (или опасными) условиями труда, может быть увеличена, но не более чем до 40 часов в неделю с выплатой работнику отдельно устанавливаемой денежной компенсации в размере не</w:t>
      </w:r>
      <w:proofErr w:type="gramEnd"/>
      <w:r w:rsidR="00EB6CBF">
        <w:rPr>
          <w:bCs/>
          <w:sz w:val="26"/>
          <w:szCs w:val="26"/>
        </w:rPr>
        <w:t xml:space="preserve"> ниже среднего дневного заработка, исчисленного пропорционально отработанному времени (</w:t>
      </w:r>
      <w:proofErr w:type="gramStart"/>
      <w:r w:rsidR="00EB6CBF">
        <w:rPr>
          <w:bCs/>
          <w:sz w:val="26"/>
          <w:szCs w:val="26"/>
        </w:rPr>
        <w:t>ч</w:t>
      </w:r>
      <w:proofErr w:type="gramEnd"/>
      <w:r w:rsidR="00EB6CBF">
        <w:rPr>
          <w:bCs/>
          <w:sz w:val="26"/>
          <w:szCs w:val="26"/>
        </w:rPr>
        <w:t>. 3 ст. 92 ТК РФ).</w:t>
      </w:r>
    </w:p>
    <w:p w:rsidR="00EB6CBF" w:rsidRDefault="00EB6CBF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Профсоюзный комитет обязуется:</w:t>
      </w:r>
    </w:p>
    <w:p w:rsidR="00EB6CBF" w:rsidRDefault="00392F3A">
      <w:pPr>
        <w:pStyle w:val="FR1"/>
        <w:ind w:firstLine="709"/>
        <w:jc w:val="both"/>
        <w:rPr>
          <w:sz w:val="26"/>
          <w:szCs w:val="26"/>
        </w:rPr>
      </w:pPr>
      <w:r>
        <w:rPr>
          <w:i w:val="0"/>
          <w:sz w:val="26"/>
          <w:szCs w:val="26"/>
        </w:rPr>
        <w:t>4.17</w:t>
      </w:r>
      <w:r w:rsidR="00EB6CBF">
        <w:rPr>
          <w:i w:val="0"/>
          <w:sz w:val="26"/>
          <w:szCs w:val="26"/>
        </w:rPr>
        <w:t>. О</w:t>
      </w:r>
      <w:r w:rsidR="00EB6CBF">
        <w:rPr>
          <w:i w:val="0"/>
          <w:iCs/>
          <w:sz w:val="26"/>
          <w:szCs w:val="26"/>
        </w:rPr>
        <w:t xml:space="preserve">существлять </w:t>
      </w:r>
      <w:proofErr w:type="gramStart"/>
      <w:r w:rsidR="00EB6CBF">
        <w:rPr>
          <w:i w:val="0"/>
          <w:iCs/>
          <w:sz w:val="26"/>
          <w:szCs w:val="26"/>
        </w:rPr>
        <w:t>контроль за</w:t>
      </w:r>
      <w:proofErr w:type="gramEnd"/>
      <w:r w:rsidR="00EB6CBF">
        <w:rPr>
          <w:i w:val="0"/>
          <w:iCs/>
          <w:sz w:val="26"/>
          <w:szCs w:val="26"/>
        </w:rPr>
        <w:t xml:space="preserve"> соблюдением Работодателем законодательства о труде, иных нормативных правовых актов, содержащих нормы трудового права, а также локальных нормативных актов организации, трудовых договоров, настоящего коллективного договора,</w:t>
      </w:r>
      <w:r w:rsidR="00EB6CBF">
        <w:rPr>
          <w:i w:val="0"/>
          <w:sz w:val="26"/>
          <w:szCs w:val="26"/>
        </w:rPr>
        <w:t xml:space="preserve"> соглашений</w:t>
      </w:r>
      <w:r w:rsidR="00EB6CBF">
        <w:rPr>
          <w:i w:val="0"/>
          <w:iCs/>
          <w:sz w:val="26"/>
          <w:szCs w:val="26"/>
        </w:rPr>
        <w:t>.</w:t>
      </w:r>
    </w:p>
    <w:p w:rsidR="00EB6CBF" w:rsidRDefault="00392F3A">
      <w:pPr>
        <w:pStyle w:val="aa"/>
        <w:spacing w:before="0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4.18</w:t>
      </w:r>
      <w:r w:rsidR="00EB6CBF">
        <w:rPr>
          <w:rFonts w:ascii="Times New Roman" w:hAnsi="Times New Roman" w:cs="Times New Roman"/>
          <w:sz w:val="26"/>
          <w:szCs w:val="26"/>
        </w:rPr>
        <w:t>. 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</w:t>
      </w:r>
      <w:r w:rsidR="0031051C">
        <w:rPr>
          <w:rFonts w:ascii="Times New Roman" w:hAnsi="Times New Roman" w:cs="Times New Roman"/>
          <w:sz w:val="26"/>
          <w:szCs w:val="26"/>
        </w:rPr>
        <w:t xml:space="preserve"> (Приложение 4)</w:t>
      </w:r>
      <w:r w:rsidR="00EB6CBF">
        <w:rPr>
          <w:rFonts w:ascii="Times New Roman" w:hAnsi="Times New Roman" w:cs="Times New Roman"/>
          <w:sz w:val="26"/>
          <w:szCs w:val="26"/>
        </w:rPr>
        <w:t>.</w:t>
      </w:r>
    </w:p>
    <w:p w:rsidR="00EB6CBF" w:rsidRDefault="00392F3A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4.19</w:t>
      </w:r>
      <w:r w:rsidR="00EB6CBF">
        <w:rPr>
          <w:i w:val="0"/>
          <w:sz w:val="26"/>
          <w:szCs w:val="26"/>
        </w:rPr>
        <w:t xml:space="preserve">. Представлять в установленные сроки свое мотивированное мнение (согласие) при расторжении трудовых договоров с Работниками - членами профсоюза </w:t>
      </w:r>
      <w:r w:rsidR="00EB6CBF">
        <w:rPr>
          <w:iCs/>
          <w:sz w:val="26"/>
          <w:szCs w:val="26"/>
        </w:rPr>
        <w:t xml:space="preserve">(ст. 373 ТК РФ) </w:t>
      </w:r>
      <w:r w:rsidR="00EB6CBF">
        <w:rPr>
          <w:i w:val="0"/>
          <w:iCs/>
          <w:sz w:val="26"/>
          <w:szCs w:val="26"/>
        </w:rPr>
        <w:t>и принятии локальных нормативных актов Работодателя (ст. 372 ТК РФ).</w:t>
      </w:r>
    </w:p>
    <w:p w:rsidR="00EB6CBF" w:rsidRDefault="00392F3A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4.20</w:t>
      </w:r>
      <w:r w:rsidR="00EB6CBF">
        <w:rPr>
          <w:i w:val="0"/>
          <w:sz w:val="26"/>
          <w:szCs w:val="26"/>
        </w:rPr>
        <w:t xml:space="preserve">. Обеспечивать защиту и представительство Работников - членов профсоюза в суде, комиссии по трудовым спорам, при рассмотрении вопросов, </w:t>
      </w:r>
      <w:r w:rsidR="00EB6CBF">
        <w:rPr>
          <w:i w:val="0"/>
          <w:sz w:val="26"/>
          <w:szCs w:val="26"/>
        </w:rPr>
        <w:lastRenderedPageBreak/>
        <w:t>связанных с заключением, изменением или расторжением трудовых договоров, урегулировании разногласий путем непосредственных переговоров с Работодателем.</w:t>
      </w:r>
    </w:p>
    <w:p w:rsidR="00EB6CBF" w:rsidRDefault="00392F3A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4.21</w:t>
      </w:r>
      <w:r w:rsidR="00EB6CBF">
        <w:rPr>
          <w:i w:val="0"/>
          <w:sz w:val="26"/>
          <w:szCs w:val="26"/>
        </w:rPr>
        <w:t>. Участвовать в разработке Работодателем мероприятий по обеспечению полной занятости и сохранению рабочих мест в организации.</w:t>
      </w:r>
    </w:p>
    <w:p w:rsidR="00EB6CBF" w:rsidRDefault="00392F3A">
      <w:pPr>
        <w:pStyle w:val="FR1"/>
        <w:tabs>
          <w:tab w:val="left" w:pos="-851"/>
        </w:tabs>
        <w:ind w:firstLine="709"/>
        <w:jc w:val="both"/>
        <w:rPr>
          <w:b/>
          <w:sz w:val="26"/>
          <w:szCs w:val="26"/>
        </w:rPr>
      </w:pPr>
      <w:r>
        <w:rPr>
          <w:i w:val="0"/>
          <w:sz w:val="26"/>
          <w:szCs w:val="26"/>
        </w:rPr>
        <w:t>4.22</w:t>
      </w:r>
      <w:r w:rsidR="00EB6CBF">
        <w:rPr>
          <w:i w:val="0"/>
          <w:sz w:val="26"/>
          <w:szCs w:val="26"/>
        </w:rPr>
        <w:t>. Предпринимать предусмотренные трудовым  законодательством, настоящим коллективным договором, соглашениями</w:t>
      </w:r>
      <w:r w:rsidR="00EB6CBF">
        <w:rPr>
          <w:b/>
          <w:i w:val="0"/>
          <w:sz w:val="26"/>
          <w:szCs w:val="26"/>
        </w:rPr>
        <w:t xml:space="preserve"> </w:t>
      </w:r>
      <w:r w:rsidR="00EB6CBF">
        <w:rPr>
          <w:i w:val="0"/>
          <w:sz w:val="26"/>
          <w:szCs w:val="26"/>
        </w:rPr>
        <w:t>меры по предотвращению массовых увольнений Работников.</w:t>
      </w:r>
    </w:p>
    <w:p w:rsidR="00EB6CBF" w:rsidRDefault="00EB6CBF">
      <w:pPr>
        <w:jc w:val="center"/>
        <w:rPr>
          <w:bCs/>
          <w:iCs/>
          <w:sz w:val="26"/>
          <w:szCs w:val="26"/>
        </w:rPr>
      </w:pPr>
      <w:r>
        <w:rPr>
          <w:b/>
          <w:sz w:val="26"/>
          <w:szCs w:val="26"/>
        </w:rPr>
        <w:t>5. РАБОЧЕЕ ВРЕМЯ И ВРЕМЯ ОТДЫХА</w:t>
      </w:r>
    </w:p>
    <w:p w:rsidR="00EB6CBF" w:rsidRDefault="00EB6CBF">
      <w:pPr>
        <w:pStyle w:val="aa"/>
        <w:spacing w:before="0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5.1. Режим рабочего времени устанавливается Правилами внутреннего трудового распорядка, утвержденными Работодателем с учётом мнения или по согласованию с Профсоюзным  комитетом  </w:t>
      </w:r>
      <w:r w:rsidRPr="00B06545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="00297848" w:rsidRPr="00B06545">
        <w:rPr>
          <w:rFonts w:ascii="Times New Roman" w:hAnsi="Times New Roman" w:cs="Times New Roman"/>
          <w:bCs/>
          <w:iCs/>
          <w:sz w:val="26"/>
          <w:szCs w:val="26"/>
        </w:rPr>
        <w:t xml:space="preserve">Приложение № </w:t>
      </w:r>
      <w:r w:rsidR="00501A8B" w:rsidRPr="00B06545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B06545">
        <w:rPr>
          <w:rFonts w:ascii="Times New Roman" w:hAnsi="Times New Roman" w:cs="Times New Roman"/>
          <w:bCs/>
          <w:iCs/>
          <w:sz w:val="26"/>
          <w:szCs w:val="26"/>
        </w:rPr>
        <w:t>),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 также графиками </w:t>
      </w:r>
      <w:r w:rsidR="00FC42B5" w:rsidRPr="00FC42B5">
        <w:rPr>
          <w:rFonts w:ascii="Times New Roman" w:hAnsi="Times New Roman" w:cs="Times New Roman"/>
          <w:bCs/>
          <w:iCs/>
          <w:sz w:val="26"/>
          <w:szCs w:val="26"/>
        </w:rPr>
        <w:t>сменности</w:t>
      </w:r>
      <w:r w:rsidRPr="00FC42B5">
        <w:rPr>
          <w:rFonts w:ascii="Times New Roman" w:hAnsi="Times New Roman" w:cs="Times New Roman"/>
          <w:bCs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утвержденными с учётом мнения или по согласованию с Профсоюзным  комитетом.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Графики сменности доводятся до сведения Работников не менее чем за </w:t>
      </w:r>
      <w:r w:rsidR="00392F3A">
        <w:rPr>
          <w:sz w:val="26"/>
          <w:szCs w:val="26"/>
        </w:rPr>
        <w:t>месяц</w:t>
      </w:r>
      <w:r>
        <w:rPr>
          <w:sz w:val="26"/>
          <w:szCs w:val="26"/>
        </w:rPr>
        <w:t xml:space="preserve"> до введения их в действие </w:t>
      </w:r>
      <w:r>
        <w:rPr>
          <w:i/>
          <w:sz w:val="26"/>
          <w:szCs w:val="26"/>
        </w:rPr>
        <w:t>(статьи 100, 103, 190 ТК РФ)</w:t>
      </w:r>
      <w:r>
        <w:rPr>
          <w:sz w:val="26"/>
          <w:szCs w:val="26"/>
        </w:rPr>
        <w:t>.</w:t>
      </w:r>
    </w:p>
    <w:p w:rsidR="00EB6CBF" w:rsidRPr="00392F3A" w:rsidRDefault="00EB6CBF">
      <w:pPr>
        <w:ind w:firstLine="709"/>
        <w:jc w:val="both"/>
        <w:rPr>
          <w:sz w:val="26"/>
          <w:szCs w:val="26"/>
        </w:rPr>
      </w:pPr>
      <w:r w:rsidRPr="00392F3A">
        <w:rPr>
          <w:sz w:val="26"/>
          <w:szCs w:val="26"/>
        </w:rPr>
        <w:t>5.2.</w:t>
      </w:r>
      <w:r w:rsidRPr="00392F3A">
        <w:rPr>
          <w:sz w:val="26"/>
          <w:szCs w:val="26"/>
          <w:lang w:val="en-US"/>
        </w:rPr>
        <w:t> </w:t>
      </w:r>
      <w:r w:rsidRPr="00392F3A">
        <w:rPr>
          <w:sz w:val="26"/>
          <w:szCs w:val="26"/>
        </w:rPr>
        <w:t xml:space="preserve">Нормальная продолжительность рабочего времени - 40 часов в неделю </w:t>
      </w:r>
      <w:r w:rsidRPr="00392F3A">
        <w:rPr>
          <w:i/>
          <w:sz w:val="26"/>
          <w:szCs w:val="26"/>
        </w:rPr>
        <w:t>(ст. 91 ТК РФ)</w:t>
      </w:r>
      <w:r w:rsidRPr="00392F3A">
        <w:rPr>
          <w:sz w:val="26"/>
          <w:szCs w:val="26"/>
        </w:rPr>
        <w:t xml:space="preserve">. </w:t>
      </w:r>
      <w:r w:rsidRPr="00392F3A">
        <w:rPr>
          <w:i/>
          <w:sz w:val="26"/>
          <w:szCs w:val="26"/>
        </w:rPr>
        <w:t>(</w:t>
      </w:r>
      <w:proofErr w:type="gramStart"/>
      <w:r w:rsidRPr="00392F3A">
        <w:rPr>
          <w:i/>
          <w:sz w:val="26"/>
          <w:szCs w:val="26"/>
        </w:rPr>
        <w:t>Возможно</w:t>
      </w:r>
      <w:proofErr w:type="gramEnd"/>
      <w:r w:rsidRPr="00392F3A">
        <w:rPr>
          <w:i/>
          <w:sz w:val="26"/>
          <w:szCs w:val="26"/>
        </w:rPr>
        <w:t xml:space="preserve"> установление меньшей нормальной продолжительности рабочего времени).</w:t>
      </w:r>
    </w:p>
    <w:p w:rsidR="00EB6CBF" w:rsidRPr="00392F3A" w:rsidRDefault="00EB6CBF">
      <w:pPr>
        <w:ind w:firstLine="709"/>
        <w:jc w:val="both"/>
        <w:rPr>
          <w:sz w:val="26"/>
          <w:szCs w:val="26"/>
        </w:rPr>
      </w:pPr>
      <w:r w:rsidRPr="00392F3A">
        <w:rPr>
          <w:sz w:val="26"/>
          <w:szCs w:val="26"/>
        </w:rPr>
        <w:t xml:space="preserve">Работники могут привлекаться к сверхурочным работам только с их письменного согласия, а в случаях </w:t>
      </w:r>
      <w:r w:rsidRPr="00392F3A">
        <w:rPr>
          <w:i/>
          <w:iCs/>
          <w:sz w:val="26"/>
          <w:szCs w:val="26"/>
        </w:rPr>
        <w:t>(перечислить случаи, не предусмотренные ст. 99 ТК РФ)</w:t>
      </w:r>
      <w:r w:rsidRPr="00392F3A">
        <w:rPr>
          <w:sz w:val="26"/>
          <w:szCs w:val="26"/>
        </w:rPr>
        <w:t xml:space="preserve"> и с учётом мнения или по согласованию </w:t>
      </w:r>
      <w:r w:rsidRPr="00392F3A">
        <w:rPr>
          <w:bCs/>
          <w:iCs/>
          <w:sz w:val="26"/>
          <w:szCs w:val="26"/>
        </w:rPr>
        <w:t>с Профсоюзным  комитетом.</w:t>
      </w:r>
      <w:r w:rsidRPr="00392F3A">
        <w:rPr>
          <w:sz w:val="26"/>
          <w:szCs w:val="26"/>
        </w:rPr>
        <w:t xml:space="preserve"> При этом продолжительность таких работ не должна превышать для каждого Работника четырех часов в течение двух дней подряд и </w:t>
      </w:r>
      <w:r w:rsidRPr="00392F3A">
        <w:rPr>
          <w:i/>
          <w:sz w:val="26"/>
          <w:szCs w:val="26"/>
        </w:rPr>
        <w:t xml:space="preserve"> 120</w:t>
      </w:r>
      <w:r w:rsidRPr="00392F3A">
        <w:rPr>
          <w:sz w:val="26"/>
          <w:szCs w:val="26"/>
        </w:rPr>
        <w:t xml:space="preserve"> часов в год</w:t>
      </w:r>
      <w:r w:rsidRPr="00392F3A">
        <w:rPr>
          <w:i/>
          <w:sz w:val="26"/>
          <w:szCs w:val="26"/>
        </w:rPr>
        <w:t xml:space="preserve"> (ст. 99 ТК РФ).</w:t>
      </w:r>
    </w:p>
    <w:p w:rsidR="00EB6CBF" w:rsidRDefault="00EB6CBF">
      <w:pPr>
        <w:pStyle w:val="13"/>
        <w:spacing w:line="100" w:lineRule="atLeast"/>
        <w:ind w:firstLine="709"/>
        <w:jc w:val="both"/>
        <w:rPr>
          <w:sz w:val="26"/>
          <w:szCs w:val="26"/>
        </w:rPr>
      </w:pPr>
      <w:r w:rsidRPr="00392F3A">
        <w:rPr>
          <w:sz w:val="26"/>
          <w:szCs w:val="26"/>
        </w:rPr>
        <w:t xml:space="preserve">5.3. Общим выходным днем является воскресенье. Второй выходной день при пятидневной рабочей неделе устанавливается </w:t>
      </w:r>
      <w:r w:rsidR="00392F3A" w:rsidRPr="00392F3A">
        <w:rPr>
          <w:sz w:val="26"/>
          <w:szCs w:val="26"/>
        </w:rPr>
        <w:t xml:space="preserve">суббота </w:t>
      </w:r>
      <w:r w:rsidRPr="00392F3A">
        <w:rPr>
          <w:sz w:val="26"/>
          <w:szCs w:val="26"/>
        </w:rPr>
        <w:t xml:space="preserve"> </w:t>
      </w:r>
      <w:r w:rsidRPr="00392F3A">
        <w:rPr>
          <w:i/>
          <w:sz w:val="26"/>
          <w:szCs w:val="26"/>
        </w:rPr>
        <w:t>(ст. 111 ТК РФ).</w:t>
      </w:r>
    </w:p>
    <w:p w:rsidR="00EB6CBF" w:rsidRDefault="00EB6CBF">
      <w:pPr>
        <w:pStyle w:val="13"/>
        <w:spacing w:line="100" w:lineRule="atLeas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Работник может быть привлечен к работе в установленный для него день отдыха только с его письменного согласия и на основании письменного приказа (распоряжения) руководителя, а в случаях, установленных трудовым законодательством, настоящим коллективным договором, соглашениями,  с  учётом  мнения или  по  согласованию </w:t>
      </w:r>
      <w:r>
        <w:rPr>
          <w:bCs/>
          <w:iCs/>
          <w:sz w:val="26"/>
          <w:szCs w:val="26"/>
        </w:rPr>
        <w:t>с Профсоюзным  комитетом</w:t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>(ст. 113 ТК РФ).</w:t>
      </w:r>
      <w:proofErr w:type="gramEnd"/>
    </w:p>
    <w:p w:rsidR="00EB6CBF" w:rsidRDefault="00392F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EB6CBF">
        <w:rPr>
          <w:sz w:val="26"/>
          <w:szCs w:val="26"/>
        </w:rPr>
        <w:t>. Накануне нерабочих праздничных дней продолжительность работы сокращается как при пятидневной, так и при шестидневной рабочей неделе: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один час - для всех Работников </w:t>
      </w:r>
      <w:r>
        <w:rPr>
          <w:i/>
          <w:sz w:val="26"/>
          <w:szCs w:val="26"/>
        </w:rPr>
        <w:t>(ст. 95 ТК РФ)</w:t>
      </w:r>
      <w:r>
        <w:rPr>
          <w:sz w:val="26"/>
          <w:szCs w:val="26"/>
        </w:rPr>
        <w:t>;</w:t>
      </w:r>
    </w:p>
    <w:p w:rsidR="00EB6CBF" w:rsidRDefault="00EB6CBF">
      <w:pPr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Это правило применяется также в случаях переноса в установленном порядке предпраздничного дня на другой день недели с целью суммирования дней отдыха, и в отношении работников, работающих по режиму сокращённого рабочего времени.</w:t>
      </w:r>
    </w:p>
    <w:p w:rsidR="00EB6CBF" w:rsidRDefault="00392F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EB6CBF">
        <w:rPr>
          <w:sz w:val="26"/>
          <w:szCs w:val="26"/>
        </w:rPr>
        <w:t xml:space="preserve">. Перерывы для отдыха и питания предоставляются Работникам в соответствии с Правилами внутреннего трудового распорядка </w:t>
      </w:r>
      <w:r w:rsidR="00EB6CBF">
        <w:rPr>
          <w:i/>
          <w:sz w:val="26"/>
          <w:szCs w:val="26"/>
        </w:rPr>
        <w:t>(ст. 108 ТК РФ</w:t>
      </w:r>
      <w:r>
        <w:rPr>
          <w:i/>
          <w:sz w:val="26"/>
          <w:szCs w:val="26"/>
        </w:rPr>
        <w:t>).</w:t>
      </w:r>
    </w:p>
    <w:p w:rsidR="00EB6CBF" w:rsidRDefault="00392F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="00EB6CBF">
        <w:rPr>
          <w:sz w:val="26"/>
          <w:szCs w:val="26"/>
        </w:rPr>
        <w:t>.</w:t>
      </w:r>
      <w:r w:rsidR="00EB6CBF">
        <w:rPr>
          <w:sz w:val="26"/>
          <w:szCs w:val="26"/>
          <w:lang w:val="en-US"/>
        </w:rPr>
        <w:t> </w:t>
      </w:r>
      <w:r w:rsidR="00EB6CBF">
        <w:rPr>
          <w:sz w:val="26"/>
          <w:szCs w:val="26"/>
        </w:rPr>
        <w:t xml:space="preserve">Работодатель предоставляет Работникам ежегодный основной оплачиваемый отпуск продолжительностью 28 календарных дней </w:t>
      </w:r>
      <w:r w:rsidR="00EB6CBF">
        <w:rPr>
          <w:i/>
          <w:sz w:val="26"/>
          <w:szCs w:val="26"/>
        </w:rPr>
        <w:t>(ст. 115 ТК РФ).</w:t>
      </w:r>
    </w:p>
    <w:p w:rsidR="00EB6CBF" w:rsidRDefault="00392F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</w:t>
      </w:r>
      <w:r w:rsidR="00EB6CBF">
        <w:rPr>
          <w:sz w:val="26"/>
          <w:szCs w:val="26"/>
        </w:rPr>
        <w:t xml:space="preserve">. Очередность предоставления отпусков устанавливается графиком отпусков, утверждаемым Работодателем с учётом мнения или по согласованию </w:t>
      </w:r>
      <w:r w:rsidR="00EB6CBF">
        <w:rPr>
          <w:bCs/>
          <w:iCs/>
          <w:sz w:val="26"/>
          <w:szCs w:val="26"/>
        </w:rPr>
        <w:t>с Профсоюзным  комитетом.</w:t>
      </w:r>
      <w:r w:rsidR="00EB6CBF">
        <w:rPr>
          <w:sz w:val="26"/>
          <w:szCs w:val="26"/>
        </w:rPr>
        <w:t xml:space="preserve"> График отпусков утверждается не позднее, чем за две недели до наступления календарного года.</w:t>
      </w:r>
    </w:p>
    <w:p w:rsidR="00EB6CBF" w:rsidRDefault="00EB6CBF">
      <w:pPr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Работодатель обязуется о времени начала отпуска известить Работника не позднее, чем за две недели до его начала </w:t>
      </w:r>
      <w:r>
        <w:rPr>
          <w:i/>
          <w:sz w:val="26"/>
          <w:szCs w:val="26"/>
        </w:rPr>
        <w:t>(ст. 123 ТК РФ).</w:t>
      </w:r>
    </w:p>
    <w:p w:rsidR="00EB6CBF" w:rsidRDefault="00392F3A">
      <w:pPr>
        <w:pStyle w:val="aa"/>
        <w:spacing w:before="0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5.8</w:t>
      </w:r>
      <w:r w:rsidR="00EB6CBF">
        <w:rPr>
          <w:rFonts w:ascii="Times New Roman" w:hAnsi="Times New Roman" w:cs="Times New Roman"/>
          <w:bCs/>
          <w:iCs/>
          <w:sz w:val="26"/>
          <w:szCs w:val="26"/>
        </w:rPr>
        <w:t xml:space="preserve">. Супругам, работающим в организации, предоставляется право на </w:t>
      </w:r>
      <w:r w:rsidR="00EB6CBF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одновременный уход в отпуск. Если один из них имеет отпуск большей продолжительности, то другому по его заявлению может быть предоставлен отпуск без сохранения заработной платы.</w:t>
      </w:r>
    </w:p>
    <w:p w:rsidR="00EB6CBF" w:rsidRDefault="00392F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</w:t>
      </w:r>
      <w:r w:rsidR="00EB6CBF">
        <w:rPr>
          <w:sz w:val="26"/>
          <w:szCs w:val="26"/>
        </w:rPr>
        <w:t>. По желанию Работника ежегодный отпуск может быть разделён на части. При этом продолжительность одной из них не может быть менее 14 календарных дней</w:t>
      </w:r>
      <w:r w:rsidR="00EB6CBF">
        <w:rPr>
          <w:i/>
          <w:sz w:val="26"/>
          <w:szCs w:val="26"/>
        </w:rPr>
        <w:t xml:space="preserve"> (ст. 125 ТК РФ)</w:t>
      </w:r>
      <w:r w:rsidR="00EB6CBF">
        <w:rPr>
          <w:sz w:val="26"/>
          <w:szCs w:val="26"/>
        </w:rPr>
        <w:t>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Ежегодный оплачиваемый отпуск может быть продлен в случае временной нетрудоспособности работника, наступившей во время отпуска, а также в иных случаях, установленных трудовым законодательством, локальными нормативными актами Работодателя </w:t>
      </w:r>
      <w:r>
        <w:rPr>
          <w:i/>
          <w:iCs/>
          <w:sz w:val="26"/>
          <w:szCs w:val="26"/>
        </w:rPr>
        <w:t>(ст. 124 ТК РФ).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в случаях предупреждения работника о начале отпуска позднее чем за две недели, а также в других случаях, предусмотренных трудовым законодательством, локальными нормативными актами</w:t>
      </w:r>
      <w:proofErr w:type="gramStart"/>
      <w:r>
        <w:rPr>
          <w:sz w:val="26"/>
          <w:szCs w:val="26"/>
        </w:rPr>
        <w:t>.</w:t>
      </w:r>
      <w:proofErr w:type="gramEnd"/>
      <w:r>
        <w:rPr>
          <w:i/>
          <w:iCs/>
          <w:sz w:val="26"/>
          <w:szCs w:val="26"/>
        </w:rPr>
        <w:t xml:space="preserve"> (</w:t>
      </w:r>
      <w:proofErr w:type="gramStart"/>
      <w:r>
        <w:rPr>
          <w:i/>
          <w:iCs/>
          <w:sz w:val="26"/>
          <w:szCs w:val="26"/>
        </w:rPr>
        <w:t>с</w:t>
      </w:r>
      <w:proofErr w:type="gramEnd"/>
      <w:r>
        <w:rPr>
          <w:i/>
          <w:iCs/>
          <w:sz w:val="26"/>
          <w:szCs w:val="26"/>
        </w:rPr>
        <w:t>т. 124 ТК РФ).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увольнении работникам выплачивается денежная компенсация за все неиспользованные отпуска </w:t>
      </w:r>
      <w:r>
        <w:rPr>
          <w:i/>
          <w:iCs/>
          <w:sz w:val="26"/>
          <w:szCs w:val="26"/>
        </w:rPr>
        <w:t>(ст. 127 ТК РФ, Конвенция МОТ № 52 «О ежегодных оплачиваемых отпусках»).</w:t>
      </w:r>
    </w:p>
    <w:p w:rsidR="00EB6CBF" w:rsidRDefault="000150FD">
      <w:pPr>
        <w:pStyle w:val="ConsPlusNormal"/>
        <w:autoSpaceDE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5.10</w:t>
      </w:r>
      <w:r w:rsidR="00EB6CBF">
        <w:rPr>
          <w:sz w:val="26"/>
          <w:szCs w:val="26"/>
        </w:rPr>
        <w:t xml:space="preserve">. Отпуска без сохранения заработной платы предоставляются работнику по семейным обстоятельствам и другим уважительным причинам, продолжительность таких отпусков определяется по соглашению между работником и работодателем </w:t>
      </w:r>
      <w:r w:rsidR="00EB6CBF">
        <w:rPr>
          <w:i/>
          <w:iCs/>
          <w:sz w:val="26"/>
          <w:szCs w:val="26"/>
        </w:rPr>
        <w:t xml:space="preserve">(ст. 128 ТК РФ), </w:t>
      </w:r>
      <w:r w:rsidR="00EB6CBF">
        <w:rPr>
          <w:iCs/>
          <w:sz w:val="26"/>
          <w:szCs w:val="26"/>
        </w:rPr>
        <w:t>если иное не установлено трудовым законодательством</w:t>
      </w:r>
      <w:r w:rsidR="00EB6CBF">
        <w:rPr>
          <w:i/>
          <w:iCs/>
          <w:sz w:val="26"/>
          <w:szCs w:val="26"/>
        </w:rPr>
        <w:t>.</w:t>
      </w:r>
    </w:p>
    <w:p w:rsidR="00EB6CBF" w:rsidRDefault="000150FD">
      <w:pPr>
        <w:autoSpaceDE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5.11</w:t>
      </w:r>
      <w:r w:rsidR="00EB6CBF">
        <w:rPr>
          <w:iCs/>
          <w:sz w:val="26"/>
          <w:szCs w:val="26"/>
        </w:rPr>
        <w:t>. </w:t>
      </w:r>
      <w:r w:rsidR="00EB6CBF">
        <w:rPr>
          <w:sz w:val="26"/>
          <w:szCs w:val="26"/>
        </w:rPr>
        <w:t xml:space="preserve">Работодатель обязан на основании письменного заявления работника предоставить отпуск без сохранения заработной платы </w:t>
      </w:r>
      <w:r w:rsidR="00EB6CBF">
        <w:rPr>
          <w:i/>
          <w:sz w:val="26"/>
          <w:szCs w:val="26"/>
        </w:rPr>
        <w:t>(ст. 128</w:t>
      </w:r>
      <w:r w:rsidR="00EB6CBF">
        <w:rPr>
          <w:bCs/>
          <w:i/>
          <w:sz w:val="26"/>
          <w:szCs w:val="26"/>
        </w:rPr>
        <w:t xml:space="preserve"> ТК РФ)</w:t>
      </w:r>
      <w:r w:rsidR="00EB6CBF">
        <w:rPr>
          <w:iCs/>
          <w:sz w:val="26"/>
          <w:szCs w:val="26"/>
        </w:rPr>
        <w:t>: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а) участникам Великой Отечественной войны и ветеранам боевых действий - до 35 календарных дней в году;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б) работающим пенсионерам по старости (по возрасту) - до 14 календарных дней в году;</w:t>
      </w:r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proofErr w:type="gramStart"/>
      <w:r>
        <w:rPr>
          <w:sz w:val="26"/>
          <w:szCs w:val="26"/>
        </w:rPr>
        <w:t xml:space="preserve">в) 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службы, либо </w:t>
      </w:r>
      <w:r>
        <w:rPr>
          <w:iCs/>
          <w:sz w:val="26"/>
          <w:szCs w:val="26"/>
        </w:rPr>
        <w:t>вследствие заболевания, связанного с военной службой, - до 14 календарных дней в году;</w:t>
      </w:r>
      <w:proofErr w:type="gramEnd"/>
    </w:p>
    <w:p w:rsidR="00EB6CBF" w:rsidRDefault="00EB6CB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г) работающим инвалидам - до 60 календарных дней в году;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proofErr w:type="spellStart"/>
      <w:r>
        <w:rPr>
          <w:iCs/>
          <w:sz w:val="26"/>
          <w:szCs w:val="26"/>
        </w:rPr>
        <w:t>д</w:t>
      </w:r>
      <w:proofErr w:type="spellEnd"/>
      <w:r>
        <w:rPr>
          <w:iCs/>
          <w:sz w:val="26"/>
          <w:szCs w:val="26"/>
        </w:rPr>
        <w:t>) работникам в случаях рождения ребенка, регистрации брака, смерти близких родственников - до 5 календарных дней в году.</w:t>
      </w:r>
    </w:p>
    <w:p w:rsidR="00EB6CBF" w:rsidRDefault="00EB6CBF" w:rsidP="000150FD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 работникам, имеющим двух или более детей в возрасте до четырнадцати лет, работникам, имеющим ребёнка-инвалида в возрасте до восемнадцати лет, одиноким матерям (отцам), воспитывающим ребёнка в возрасте до четырнадцати лет, - 14 календарных дней в году. Указанный отпуск по письменному заявлению работника может быть присоединён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 </w:t>
      </w:r>
      <w:r>
        <w:rPr>
          <w:iCs/>
          <w:sz w:val="26"/>
          <w:szCs w:val="26"/>
        </w:rPr>
        <w:t>(ст. 263 ТК РФ).</w:t>
      </w:r>
    </w:p>
    <w:p w:rsidR="00EB6CBF" w:rsidRDefault="00EB6CBF">
      <w:pPr>
        <w:jc w:val="center"/>
        <w:rPr>
          <w:sz w:val="26"/>
          <w:szCs w:val="26"/>
          <w:u w:val="single"/>
        </w:rPr>
      </w:pPr>
      <w:r>
        <w:rPr>
          <w:b/>
          <w:caps/>
          <w:sz w:val="26"/>
          <w:szCs w:val="26"/>
        </w:rPr>
        <w:t>6. Охрана труда и экологическая безопасность</w:t>
      </w:r>
    </w:p>
    <w:p w:rsidR="00EB6CBF" w:rsidRDefault="00EB6CBF">
      <w:pPr>
        <w:pStyle w:val="aa"/>
        <w:spacing w:before="0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 Работодатель строит свою работу на основе государственной политики в </w:t>
      </w:r>
      <w:r>
        <w:rPr>
          <w:rFonts w:ascii="Times New Roman" w:hAnsi="Times New Roman" w:cs="Times New Roman"/>
          <w:sz w:val="26"/>
          <w:szCs w:val="26"/>
        </w:rPr>
        <w:lastRenderedPageBreak/>
        <w:t>области охраны труда, признавая приоритетным направлением своей деятельности соблюдение трудового законодательства и иных нормативных правовых актов, содержащих нормы  трудового права, экологической безопасности, санитарно-гигиенического благополучия работника.</w:t>
      </w:r>
    </w:p>
    <w:p w:rsidR="00EB6CBF" w:rsidRDefault="00EB6CBF">
      <w:pPr>
        <w:autoSpaceDE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6.2. Работодатель обязан обеспечить </w:t>
      </w:r>
      <w:r>
        <w:rPr>
          <w:iCs/>
          <w:sz w:val="26"/>
          <w:szCs w:val="26"/>
        </w:rPr>
        <w:t>создание и функционирование системы управления охраной труда</w:t>
      </w:r>
      <w:r>
        <w:rPr>
          <w:sz w:val="26"/>
          <w:szCs w:val="26"/>
        </w:rPr>
        <w:t xml:space="preserve"> в организации.</w:t>
      </w:r>
    </w:p>
    <w:p w:rsidR="00EB6CBF" w:rsidRDefault="00EB6CBF">
      <w:pPr>
        <w:pStyle w:val="311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6.3. Работодатель обязуется:</w:t>
      </w:r>
    </w:p>
    <w:p w:rsidR="00EB6CBF" w:rsidRDefault="00EB6CBF" w:rsidP="000150FD">
      <w:pPr>
        <w:pStyle w:val="31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6.3.1. Разработать и, после согласования с Профсоюзным комитетом, утвердить план мероприятий (соглашение) по охране труда, охране окружающей среды</w:t>
      </w:r>
      <w:r w:rsidR="000150FD">
        <w:rPr>
          <w:sz w:val="26"/>
          <w:szCs w:val="26"/>
        </w:rPr>
        <w:t>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мероприятий по охране труда осуществляют: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от Работодателя </w:t>
      </w:r>
      <w:r w:rsidR="000150FD">
        <w:rPr>
          <w:sz w:val="26"/>
          <w:szCs w:val="26"/>
        </w:rPr>
        <w:t>Гаврилина Наталья Александровна (делопроизводитель</w:t>
      </w:r>
      <w:r>
        <w:rPr>
          <w:sz w:val="26"/>
          <w:szCs w:val="26"/>
        </w:rPr>
        <w:t>)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от профсоюзного комитета </w:t>
      </w:r>
      <w:r w:rsidR="000150FD">
        <w:rPr>
          <w:sz w:val="26"/>
          <w:szCs w:val="26"/>
        </w:rPr>
        <w:t xml:space="preserve">Хакимова </w:t>
      </w:r>
      <w:proofErr w:type="spellStart"/>
      <w:r w:rsidR="000150FD">
        <w:rPr>
          <w:sz w:val="26"/>
          <w:szCs w:val="26"/>
        </w:rPr>
        <w:t>Гульфия</w:t>
      </w:r>
      <w:proofErr w:type="spellEnd"/>
      <w:r w:rsidR="000150FD">
        <w:rPr>
          <w:sz w:val="26"/>
          <w:szCs w:val="26"/>
        </w:rPr>
        <w:t xml:space="preserve"> </w:t>
      </w:r>
      <w:proofErr w:type="spellStart"/>
      <w:r w:rsidR="000150FD">
        <w:rPr>
          <w:sz w:val="26"/>
          <w:szCs w:val="26"/>
        </w:rPr>
        <w:t>Мунировна</w:t>
      </w:r>
      <w:proofErr w:type="spellEnd"/>
      <w:r w:rsidR="000150FD">
        <w:rPr>
          <w:sz w:val="26"/>
          <w:szCs w:val="26"/>
        </w:rPr>
        <w:t xml:space="preserve"> (заведующий хозяйством</w:t>
      </w:r>
      <w:r>
        <w:rPr>
          <w:sz w:val="26"/>
          <w:szCs w:val="26"/>
        </w:rPr>
        <w:t>).</w:t>
      </w:r>
    </w:p>
    <w:p w:rsidR="00EB6CBF" w:rsidRDefault="008441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6.3.2</w:t>
      </w:r>
      <w:r w:rsidR="00EB6CBF">
        <w:rPr>
          <w:sz w:val="26"/>
          <w:szCs w:val="26"/>
        </w:rPr>
        <w:t>. О</w:t>
      </w:r>
      <w:r w:rsidR="00EB6CBF">
        <w:rPr>
          <w:bCs/>
          <w:sz w:val="26"/>
          <w:szCs w:val="26"/>
        </w:rPr>
        <w:t xml:space="preserve">беспечить организацию </w:t>
      </w:r>
      <w:proofErr w:type="gramStart"/>
      <w:r w:rsidR="00EB6CBF">
        <w:rPr>
          <w:bCs/>
          <w:sz w:val="26"/>
          <w:szCs w:val="26"/>
        </w:rPr>
        <w:t>контроля за</w:t>
      </w:r>
      <w:proofErr w:type="gramEnd"/>
      <w:r w:rsidR="00EB6CBF">
        <w:rPr>
          <w:bCs/>
          <w:sz w:val="26"/>
          <w:szCs w:val="26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 </w:t>
      </w:r>
      <w:r w:rsidR="00EB6CBF">
        <w:rPr>
          <w:sz w:val="26"/>
          <w:szCs w:val="26"/>
        </w:rPr>
        <w:t xml:space="preserve"> проведение административно-общественного контроля за состоянием условий и охраны труда и безопасности работ на участках, производствах и в подразделениях организации.</w:t>
      </w:r>
    </w:p>
    <w:p w:rsidR="00EB6CBF" w:rsidRDefault="0084418F">
      <w:pPr>
        <w:pStyle w:val="210"/>
        <w:spacing w:after="0" w:line="100" w:lineRule="atLeast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6.3.3</w:t>
      </w:r>
      <w:r w:rsidR="00EB6CBF">
        <w:rPr>
          <w:bCs/>
          <w:sz w:val="26"/>
          <w:szCs w:val="26"/>
        </w:rPr>
        <w:t xml:space="preserve">. Обеспечивать беспрепятственный допуск представителей профессионального союза в целях проведения проверок условий и охраны труда, предоставлять информацию и документы, необходимые для осуществления ими своих полномочий. </w:t>
      </w:r>
    </w:p>
    <w:p w:rsidR="00EB6CBF" w:rsidRDefault="00EB6CBF">
      <w:pPr>
        <w:pStyle w:val="aa"/>
        <w:spacing w:before="0"/>
        <w:ind w:firstLine="709"/>
        <w:rPr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Стороны исходят из того, что Профсоюзный комитет пользуется правом на участие в любых государственных экспертизах на соответствие новой технологии требованиям охраны труда, а также на проведение независимой экспертизы условий труда с целью выявления их влияния на работоспособность (здоровье) работника. Для этого вправе привлекать техническую инспекцию труда профсоюзов и другие специализированные организации или соответствующих специалистов за счёт средств Работодателя.</w:t>
      </w:r>
    </w:p>
    <w:p w:rsidR="00EB6CBF" w:rsidRDefault="00EB6CBF">
      <w:pPr>
        <w:pStyle w:val="FR1"/>
        <w:ind w:firstLine="709"/>
        <w:jc w:val="both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>Заключение независимой экспертизы, проведённой технической инспекцией труда профсоюза, является обязательным для исполнения Работодателем.</w:t>
      </w:r>
    </w:p>
    <w:p w:rsidR="00EB6CBF" w:rsidRDefault="0084418F">
      <w:pPr>
        <w:pStyle w:val="FR1"/>
        <w:ind w:firstLine="709"/>
        <w:jc w:val="both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>6.3.4</w:t>
      </w:r>
      <w:r w:rsidR="00EB6CBF">
        <w:rPr>
          <w:i w:val="0"/>
          <w:iCs/>
          <w:sz w:val="26"/>
          <w:szCs w:val="26"/>
        </w:rPr>
        <w:t>. Разрабатывать и по согласованию с Профсоюзным комитетом утверждать Правила и Инструкции по охране труда.</w:t>
      </w:r>
    </w:p>
    <w:p w:rsidR="00EB6CBF" w:rsidRDefault="0084418F">
      <w:pPr>
        <w:pStyle w:val="FR1"/>
        <w:ind w:firstLine="709"/>
        <w:jc w:val="both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>6.3.5</w:t>
      </w:r>
      <w:r w:rsidR="00EB6CBF">
        <w:rPr>
          <w:i w:val="0"/>
          <w:iCs/>
          <w:sz w:val="26"/>
          <w:szCs w:val="26"/>
        </w:rPr>
        <w:t xml:space="preserve">. Осуществлять </w:t>
      </w:r>
      <w:r w:rsidR="00EB6CBF">
        <w:rPr>
          <w:i w:val="0"/>
          <w:iCs/>
          <w:sz w:val="26"/>
          <w:szCs w:val="26"/>
          <w:lang w:val="en-US"/>
        </w:rPr>
        <w:t> </w:t>
      </w:r>
      <w:r w:rsidR="00EB6CBF">
        <w:rPr>
          <w:i w:val="0"/>
          <w:iCs/>
          <w:sz w:val="26"/>
          <w:szCs w:val="26"/>
        </w:rPr>
        <w:t xml:space="preserve">обучение безопасным методам и приёмам выполнения работ и оказанию первой </w:t>
      </w:r>
      <w:proofErr w:type="gramStart"/>
      <w:r w:rsidR="00EB6CBF">
        <w:rPr>
          <w:i w:val="0"/>
          <w:iCs/>
          <w:sz w:val="26"/>
          <w:szCs w:val="26"/>
        </w:rPr>
        <w:t>помощи</w:t>
      </w:r>
      <w:proofErr w:type="gramEnd"/>
      <w:r w:rsidR="00EB6CBF">
        <w:rPr>
          <w:i w:val="0"/>
          <w:iCs/>
          <w:sz w:val="26"/>
          <w:szCs w:val="26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труда.</w:t>
      </w:r>
    </w:p>
    <w:p w:rsidR="00EB6CBF" w:rsidRDefault="0084418F">
      <w:pPr>
        <w:pStyle w:val="FR1"/>
        <w:ind w:firstLine="709"/>
        <w:jc w:val="both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>6.3.6</w:t>
      </w:r>
      <w:r w:rsidR="00EB6CBF">
        <w:rPr>
          <w:i w:val="0"/>
          <w:iCs/>
          <w:sz w:val="26"/>
          <w:szCs w:val="26"/>
        </w:rPr>
        <w:t>. Запретить допуск к работе лиц, не прошедших в установленном порядке инструктаж, стажировку, обучение и проверку знаний требований охраны труда.</w:t>
      </w:r>
    </w:p>
    <w:p w:rsidR="00EB6CBF" w:rsidRDefault="0084418F">
      <w:pPr>
        <w:autoSpaceDE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6.3.7</w:t>
      </w:r>
      <w:r w:rsidR="00EB6CBF">
        <w:rPr>
          <w:iCs/>
          <w:sz w:val="26"/>
          <w:szCs w:val="26"/>
        </w:rPr>
        <w:t>.</w:t>
      </w:r>
      <w:r w:rsidR="00EB6CBF">
        <w:rPr>
          <w:iCs/>
          <w:sz w:val="26"/>
          <w:szCs w:val="26"/>
          <w:lang w:val="en-US"/>
        </w:rPr>
        <w:t> </w:t>
      </w:r>
      <w:r w:rsidR="00EB6CBF">
        <w:rPr>
          <w:iCs/>
          <w:sz w:val="26"/>
          <w:szCs w:val="26"/>
        </w:rPr>
        <w:t xml:space="preserve">Проводить специальную оценку условий труда (далее - СОУТ) с обязательным участием представителей Профсоюзного комитета и уполномоченных лиц по охране труда профсоюза. </w:t>
      </w:r>
    </w:p>
    <w:p w:rsidR="00EB6CBF" w:rsidRDefault="00EB6CBF">
      <w:pPr>
        <w:autoSpaceDE w:val="0"/>
        <w:ind w:firstLine="709"/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По результатам СОУТ устанавливать работникам социальные гарантии и компенсации за вредные и (или) опасные условия труда (сокращённая продолжительность рабочего времени, ежегодный дополнительный оплачиваемый отпуск, повышение оплаты труда) с учётом отраслевых (межотраслевых) тарифных   и регионального соглашений.</w:t>
      </w:r>
      <w:proofErr w:type="gramEnd"/>
      <w:r>
        <w:rPr>
          <w:iCs/>
          <w:sz w:val="26"/>
          <w:szCs w:val="26"/>
        </w:rPr>
        <w:t xml:space="preserve"> Не допускать снижения социальных гарантий и компенсаций за вредные и (или) опасные условия труда по результатам СОУТ при </w:t>
      </w:r>
      <w:r>
        <w:rPr>
          <w:iCs/>
          <w:sz w:val="26"/>
          <w:szCs w:val="26"/>
        </w:rPr>
        <w:lastRenderedPageBreak/>
        <w:t>условии сохранения на рабочих местах вредных производственных факторов, ранее выявленных при проведении аттестации рабочих мест по условиям труда.</w:t>
      </w:r>
      <w:r>
        <w:rPr>
          <w:iCs/>
          <w:sz w:val="26"/>
          <w:szCs w:val="26"/>
        </w:rPr>
        <w:tab/>
      </w:r>
    </w:p>
    <w:p w:rsidR="00EB6CBF" w:rsidRDefault="0084418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6.3.8</w:t>
      </w:r>
      <w:r w:rsidR="00EB6CBF">
        <w:rPr>
          <w:iCs/>
          <w:sz w:val="26"/>
          <w:szCs w:val="26"/>
        </w:rPr>
        <w:t>. У</w:t>
      </w:r>
      <w:r w:rsidR="00EB6CBF">
        <w:rPr>
          <w:sz w:val="26"/>
          <w:szCs w:val="26"/>
        </w:rPr>
        <w:t>частвовать на паритетных началах совместно с Профсоюзным комитетом в рассмотрении споров, связанных с нарушением законодательства об условиях и охране труда, экологии, обязательств, установленных коллективным договором, соглашениями, изменений условий труда и установлением размера доплат за вредные и особые условия труда не ниже установленных трудовым законодательством.</w:t>
      </w:r>
    </w:p>
    <w:p w:rsidR="00EB6CBF" w:rsidRDefault="0084418F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6.3.9</w:t>
      </w:r>
      <w:r w:rsidR="00EB6CBF">
        <w:rPr>
          <w:iCs/>
          <w:sz w:val="26"/>
          <w:szCs w:val="26"/>
        </w:rPr>
        <w:t>. С</w:t>
      </w:r>
      <w:r w:rsidR="00EB6CBF">
        <w:rPr>
          <w:sz w:val="26"/>
          <w:szCs w:val="26"/>
        </w:rPr>
        <w:t>оздать условия для работы уполномоченных (доверенных лиц) по охране труда профсоюза и членов совместных комитетов (комиссий) по охране труда, обеспечив их правилами, инструкциями, другими нормативными и справочными материалами, а также освобождать их от работы с сохранением средней заработной платы и места работы на время обучения и выполнения ими общественных обязанностей.</w:t>
      </w:r>
    </w:p>
    <w:p w:rsidR="00EB6CBF" w:rsidRDefault="0084418F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6.3.10</w:t>
      </w:r>
      <w:r w:rsidR="00EB6CBF">
        <w:rPr>
          <w:i w:val="0"/>
          <w:sz w:val="26"/>
          <w:szCs w:val="26"/>
        </w:rPr>
        <w:t>. Обеспечить условия труда молодежи, в том числе:</w:t>
      </w:r>
    </w:p>
    <w:p w:rsidR="00EB6CBF" w:rsidRDefault="00EB6CBF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- исключить использование труда лиц в возрасте до 18 лет с вредными и (или) опасными условиями труда;</w:t>
      </w:r>
    </w:p>
    <w:p w:rsidR="00EB6CBF" w:rsidRDefault="00EB6CBF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- устанавливать по просьбе работников, успешно осваивающих имеющие государственную аккредитацию образовательные программы основного общего или среднего общего образования, по </w:t>
      </w:r>
      <w:proofErr w:type="spellStart"/>
      <w:r>
        <w:rPr>
          <w:i w:val="0"/>
          <w:sz w:val="26"/>
          <w:szCs w:val="26"/>
        </w:rPr>
        <w:t>очно-заочной</w:t>
      </w:r>
      <w:proofErr w:type="spellEnd"/>
      <w:r>
        <w:rPr>
          <w:i w:val="0"/>
          <w:sz w:val="26"/>
          <w:szCs w:val="26"/>
        </w:rPr>
        <w:t xml:space="preserve"> форме обучения индивидуальные режимы труда;</w:t>
      </w:r>
    </w:p>
    <w:p w:rsidR="00EB6CBF" w:rsidRDefault="00EB6CBF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- обеспечить гарантии и компенсации, установленные трудовым законодательством работникам, совмещающим работу с обучением.</w:t>
      </w:r>
    </w:p>
    <w:p w:rsidR="00EB6CBF" w:rsidRDefault="00FE5CE1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6.3.11</w:t>
      </w:r>
      <w:r w:rsidR="00EB6CBF">
        <w:rPr>
          <w:i w:val="0"/>
          <w:sz w:val="26"/>
          <w:szCs w:val="26"/>
        </w:rPr>
        <w:t>. Совместно с Профсоюзным комитетом организовывать проведение смотров, конкурсов по охране труда в организации и на региональном уровне.</w:t>
      </w:r>
    </w:p>
    <w:p w:rsidR="00EB6CBF" w:rsidRDefault="00FE5CE1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6.3.12</w:t>
      </w:r>
      <w:r w:rsidR="00EB6CBF">
        <w:rPr>
          <w:i w:val="0"/>
          <w:sz w:val="26"/>
          <w:szCs w:val="26"/>
        </w:rPr>
        <w:t>. Обеспечить ежегодно выполнение плана мероприятий по подготовке организации к работе в осенне-зимний период к 15 сентября текущего года.</w:t>
      </w:r>
    </w:p>
    <w:p w:rsidR="00EB6CBF" w:rsidRDefault="00FE5CE1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6.3.13</w:t>
      </w:r>
      <w:r w:rsidR="00EB6CBF">
        <w:rPr>
          <w:i w:val="0"/>
          <w:sz w:val="26"/>
          <w:szCs w:val="26"/>
        </w:rPr>
        <w:t>. Обеспечить выполнение плана мероприятий по охране окружающей среды.</w:t>
      </w:r>
    </w:p>
    <w:p w:rsidR="00EB6CBF" w:rsidRDefault="00FE5CE1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6.3.14</w:t>
      </w:r>
      <w:r w:rsidR="00EB6CBF">
        <w:rPr>
          <w:i w:val="0"/>
          <w:sz w:val="26"/>
          <w:szCs w:val="26"/>
        </w:rPr>
        <w:t>. Проводить экологические субботники.</w:t>
      </w:r>
    </w:p>
    <w:p w:rsidR="00EB6CBF" w:rsidRDefault="00FE5CE1">
      <w:pPr>
        <w:pStyle w:val="FR1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6.3.15</w:t>
      </w:r>
      <w:r w:rsidR="00EB6CBF">
        <w:rPr>
          <w:i w:val="0"/>
          <w:sz w:val="26"/>
          <w:szCs w:val="26"/>
        </w:rPr>
        <w:t>. Проводить месячник охраны труда в целях усиления работы по улучшению условий и охраны труда Работников, сокращению количества несчастных случаев на производстве и профессиональных заболеваний.</w:t>
      </w:r>
    </w:p>
    <w:p w:rsidR="00EB6CBF" w:rsidRDefault="00FE5CE1">
      <w:pPr>
        <w:pStyle w:val="FR1"/>
        <w:ind w:firstLine="709"/>
        <w:jc w:val="both"/>
        <w:rPr>
          <w:sz w:val="26"/>
          <w:szCs w:val="26"/>
        </w:rPr>
      </w:pPr>
      <w:r>
        <w:rPr>
          <w:i w:val="0"/>
          <w:sz w:val="26"/>
          <w:szCs w:val="26"/>
        </w:rPr>
        <w:t>6.3.16</w:t>
      </w:r>
      <w:r w:rsidR="00EB6CBF">
        <w:rPr>
          <w:i w:val="0"/>
          <w:sz w:val="26"/>
          <w:szCs w:val="26"/>
        </w:rPr>
        <w:t>.  Обеспечить проведение профилактических мероприятий, направленных на изменение отношений к проблеме ВИЧ и поведения каждого работника, в том числе через информирование и просвещение.</w:t>
      </w:r>
    </w:p>
    <w:p w:rsidR="00EB6CBF" w:rsidRDefault="00FE5CE1">
      <w:pPr>
        <w:pStyle w:val="ConsCell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6.3.17</w:t>
      </w:r>
      <w:r w:rsidR="00EB6CBF">
        <w:rPr>
          <w:rFonts w:ascii="Times New Roman" w:hAnsi="Times New Roman" w:cs="Times New Roman"/>
          <w:sz w:val="26"/>
          <w:szCs w:val="26"/>
        </w:rPr>
        <w:t>. Не допускать дискриминацию работников, живущих с ВИЧ/СПИД.</w:t>
      </w:r>
    </w:p>
    <w:p w:rsidR="00EB6CBF" w:rsidRDefault="00FE5CE1">
      <w:pPr>
        <w:pStyle w:val="ConsCell"/>
        <w:ind w:righ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6.3.18</w:t>
      </w:r>
      <w:r w:rsidR="00EB6CBF">
        <w:rPr>
          <w:rFonts w:ascii="Times New Roman" w:hAnsi="Times New Roman" w:cs="Times New Roman"/>
          <w:sz w:val="26"/>
          <w:szCs w:val="26"/>
        </w:rPr>
        <w:t xml:space="preserve">. Оказывать поддержку работникам, живущим с ВИЧ/СПИД путём предоставления в рамках законодательства Российской Федерации необходимых условий для  консультирования, добровольного тестирования, а также лечения сопутствующих инфекций и доступа к </w:t>
      </w:r>
      <w:proofErr w:type="spellStart"/>
      <w:r w:rsidR="00EB6CBF">
        <w:rPr>
          <w:rFonts w:ascii="Times New Roman" w:hAnsi="Times New Roman" w:cs="Times New Roman"/>
          <w:sz w:val="26"/>
          <w:szCs w:val="26"/>
        </w:rPr>
        <w:t>антиретровирусному</w:t>
      </w:r>
      <w:proofErr w:type="spellEnd"/>
      <w:r w:rsidR="00EB6CBF">
        <w:rPr>
          <w:rFonts w:ascii="Times New Roman" w:hAnsi="Times New Roman" w:cs="Times New Roman"/>
          <w:sz w:val="26"/>
          <w:szCs w:val="26"/>
        </w:rPr>
        <w:t xml:space="preserve"> лечению. 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6.4. Профсоюзный комитет обязуется:</w:t>
      </w:r>
    </w:p>
    <w:p w:rsidR="00EB6CBF" w:rsidRDefault="00EB6CBF">
      <w:pPr>
        <w:pStyle w:val="211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6.4.1. Представлять интересы пострадавших работников при расследовании несчастных случаев на производстве и профзаболеваний, интересы работников по вопросам условий и охраны труда, безопасности на производстве.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6.4.2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носить предложения Работодателю по вопросам улучшения работы по охране труда, здоровья, условиям работы на предприятии.</w:t>
      </w:r>
    </w:p>
    <w:p w:rsidR="00EB6CBF" w:rsidRDefault="00C64B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6.4.3</w:t>
      </w:r>
      <w:r w:rsidR="00EB6CBF">
        <w:rPr>
          <w:sz w:val="26"/>
          <w:szCs w:val="26"/>
        </w:rPr>
        <w:t>. Контролировать исполнение законодательства о возмещении вреда работникам (а также членам семьи погибшего, умершего кормильца), получившим профессиональное заболевание или пострадавшим от несчастных случаев на производстве, а также законодательства о специальной оценке условий труда.</w:t>
      </w:r>
    </w:p>
    <w:p w:rsidR="00EB6CBF" w:rsidRDefault="00C64B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6.4.4</w:t>
      </w:r>
      <w:r w:rsidR="00EB6CBF">
        <w:rPr>
          <w:sz w:val="26"/>
          <w:szCs w:val="26"/>
        </w:rPr>
        <w:t>. При выявлении нарушений, угрожающих жизни и здоровью Работников, уполномоченные лица по охране труда профсоюза вправе потребовать от Работодателя приостановки работ и немедленного устранения этих нарушений.</w:t>
      </w:r>
    </w:p>
    <w:p w:rsidR="00EB6CBF" w:rsidRDefault="00C64B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6.4.5</w:t>
      </w:r>
      <w:r w:rsidR="00EB6CBF">
        <w:rPr>
          <w:sz w:val="26"/>
          <w:szCs w:val="26"/>
        </w:rPr>
        <w:t>. Принимать участие в организации экологических субботников.</w:t>
      </w:r>
    </w:p>
    <w:p w:rsidR="00EB6CBF" w:rsidRDefault="00C64B6D">
      <w:pPr>
        <w:autoSpaceDE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6.4.6</w:t>
      </w:r>
      <w:r w:rsidR="00EB6CBF">
        <w:rPr>
          <w:sz w:val="26"/>
          <w:szCs w:val="26"/>
        </w:rPr>
        <w:t>. Принимать участие в работе комиссии по проведению специальной оценки условий труда на рабочих местах.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6.5. Работники в области охраны труда обязуются: 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6.5.1. 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6.5.2. Правильно применять средства индивидуальной и коллективной защиты.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6.5.3. Проходить обучение безопасным методам и приёмам выполнения работ,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6.5.4. Проходить обязательные предварительные (при поступлении на работу) и периодические (в течение трудовой деятельности) медицинские осмотры.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6.5.5. Извещать немедленно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C64B6D">
        <w:rPr>
          <w:sz w:val="26"/>
          <w:szCs w:val="26"/>
        </w:rPr>
        <w:t>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6.5.6. Поддерживать рабочее место в соответствии с требованиями Норм и Правил по охране труда в чистоте и порядке, участвовать в проводимых экологических субботниках.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6.5.7. В случае возникновения на рабочем месте ситуации, угрожающей жизни и здоровью работника, а также при не обеспечении необходимыми качественными  средствами индивидуальной и коллективной защиты, имеют право отказаться от выполнения работы до устранения выявленных нарушений.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6.5.8. Вносить предложения по улучшению условий и охраны труда на рабочих местах и добиваться их реализации.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6.5.9. Знакомиться с результатами специальной оценки условий труда под роспись.</w:t>
      </w:r>
    </w:p>
    <w:p w:rsidR="00B06545" w:rsidRDefault="00B06545">
      <w:pPr>
        <w:jc w:val="center"/>
        <w:rPr>
          <w:b/>
          <w:caps/>
          <w:sz w:val="26"/>
          <w:szCs w:val="26"/>
        </w:rPr>
      </w:pPr>
    </w:p>
    <w:p w:rsidR="00EB6CBF" w:rsidRDefault="00EB6CBF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7. Условия и охрана труда женщин</w:t>
      </w:r>
    </w:p>
    <w:p w:rsidR="00EB6CBF" w:rsidRDefault="00EB6CBF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и лиц с семейными обязанностями</w:t>
      </w:r>
    </w:p>
    <w:p w:rsidR="00EB6CBF" w:rsidRDefault="00EB6CBF">
      <w:pPr>
        <w:pStyle w:val="aa"/>
        <w:spacing w:before="0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Стороны договорились: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 Проводить специальную оценку условий труда и требований охраны труда на рабочих местах, где запрещён труд женщин, на предмет возможности (технической) их модернизации с целью сделать допустимыми для Работников любого пола.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 Разработать правила служебного продвижения Работников с учётом </w:t>
      </w:r>
      <w:proofErr w:type="spellStart"/>
      <w:r>
        <w:rPr>
          <w:sz w:val="26"/>
          <w:szCs w:val="26"/>
        </w:rPr>
        <w:t>гендерного</w:t>
      </w:r>
      <w:proofErr w:type="spellEnd"/>
      <w:r>
        <w:rPr>
          <w:sz w:val="26"/>
          <w:szCs w:val="26"/>
        </w:rPr>
        <w:t xml:space="preserve"> подхода.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 Разработать систему профессионально-квалификационной адаптации </w:t>
      </w:r>
      <w:r>
        <w:rPr>
          <w:sz w:val="26"/>
          <w:szCs w:val="26"/>
        </w:rPr>
        <w:lastRenderedPageBreak/>
        <w:t xml:space="preserve">женщин. </w:t>
      </w:r>
      <w:r>
        <w:rPr>
          <w:i/>
          <w:sz w:val="26"/>
          <w:szCs w:val="26"/>
        </w:rPr>
        <w:t>Например, после выхода из отпуска по беременности и родам и уходу за ребёнком.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Работодатель обязуется:</w:t>
      </w:r>
    </w:p>
    <w:p w:rsidR="00EB6CBF" w:rsidRDefault="005D7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7.4</w:t>
      </w:r>
      <w:r w:rsidR="00EB6CBF">
        <w:rPr>
          <w:sz w:val="26"/>
          <w:szCs w:val="26"/>
        </w:rPr>
        <w:t>. Освобождать беременных женщин от работы с сохранением заработной платы для прохождения медицинских обследований, если такие обследования не могут быть проведены в свободное от работы время.</w:t>
      </w:r>
    </w:p>
    <w:p w:rsidR="00EB6CBF" w:rsidRDefault="005D74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7.5</w:t>
      </w:r>
      <w:r w:rsidR="00EB6CBF">
        <w:rPr>
          <w:sz w:val="26"/>
          <w:szCs w:val="26"/>
        </w:rPr>
        <w:t xml:space="preserve">. Предоставлять по заявлениям женщин, имеющих детей в возрасте до 14 лет, дополнительные отпуска без сохранения заработной платы  в количестве </w:t>
      </w:r>
      <w:r w:rsidRPr="005D7439">
        <w:rPr>
          <w:sz w:val="26"/>
          <w:szCs w:val="26"/>
        </w:rPr>
        <w:t>14 дней в месяц.</w:t>
      </w:r>
    </w:p>
    <w:p w:rsidR="00EB6CBF" w:rsidRDefault="00EB6CBF">
      <w:pPr>
        <w:jc w:val="center"/>
        <w:rPr>
          <w:sz w:val="26"/>
          <w:szCs w:val="26"/>
        </w:rPr>
      </w:pPr>
      <w:r>
        <w:rPr>
          <w:b/>
          <w:caps/>
          <w:sz w:val="26"/>
          <w:szCs w:val="26"/>
        </w:rPr>
        <w:t>8. Условия труда и социальная защита молодёжи</w:t>
      </w:r>
    </w:p>
    <w:p w:rsidR="00EB6CBF" w:rsidRDefault="00EB6CBF">
      <w:pPr>
        <w:pStyle w:val="a7"/>
        <w:spacing w:after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Положения настоящего раздела распространяются на работников в возрасте до 35 лет. </w:t>
      </w:r>
    </w:p>
    <w:p w:rsidR="00EB6CBF" w:rsidRDefault="00EB6CBF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В целях пополнения организации молодыми кадрами, более эффективного их участия в развитии организации, обеспечения условий труда и социальной защиты молодежи:</w:t>
      </w:r>
    </w:p>
    <w:p w:rsidR="00EB6CBF" w:rsidRDefault="00EB6CBF">
      <w:pPr>
        <w:ind w:firstLine="709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8.1. Работодатель обязуется:</w:t>
      </w:r>
    </w:p>
    <w:p w:rsidR="00EB6CBF" w:rsidRDefault="00EB6CBF">
      <w:pPr>
        <w:pStyle w:val="a7"/>
        <w:spacing w:after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8.1.1. Развивать институт наставничества (доплата к окладу (ставке) наставника не менее 15 процентов); проводить смотры-конкурсы «Лучший наставник молодёжи».</w:t>
      </w:r>
    </w:p>
    <w:p w:rsidR="00EB6CBF" w:rsidRDefault="005D7439">
      <w:pPr>
        <w:pStyle w:val="210"/>
        <w:tabs>
          <w:tab w:val="left" w:pos="720"/>
        </w:tabs>
        <w:spacing w:after="0" w:line="100" w:lineRule="atLeast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8.1.2</w:t>
      </w:r>
      <w:r w:rsidR="00EB6CBF">
        <w:rPr>
          <w:bCs/>
          <w:sz w:val="26"/>
          <w:szCs w:val="26"/>
        </w:rPr>
        <w:t xml:space="preserve">. Организовать работу </w:t>
      </w:r>
      <w:r w:rsidR="00EB6CBF">
        <w:rPr>
          <w:bCs/>
          <w:spacing w:val="-2"/>
          <w:sz w:val="26"/>
          <w:szCs w:val="26"/>
        </w:rPr>
        <w:t>с молодыми семьями.</w:t>
      </w:r>
    </w:p>
    <w:p w:rsidR="00EB6CBF" w:rsidRDefault="005D7439" w:rsidP="005D7439">
      <w:pPr>
        <w:pStyle w:val="210"/>
        <w:tabs>
          <w:tab w:val="left" w:pos="720"/>
        </w:tabs>
        <w:spacing w:after="0" w:line="100" w:lineRule="atLeast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8.1.3</w:t>
      </w:r>
      <w:r w:rsidR="00EB6CBF">
        <w:rPr>
          <w:bCs/>
          <w:sz w:val="26"/>
          <w:szCs w:val="26"/>
        </w:rPr>
        <w:t>. Обеспечивать молодёжи доступность, бесплатность занятий спортом, самодеятельным художественным и техническим творчеством.</w:t>
      </w:r>
    </w:p>
    <w:p w:rsidR="00EB6CBF" w:rsidRDefault="00EB6CBF">
      <w:pPr>
        <w:pStyle w:val="a7"/>
        <w:spacing w:after="0"/>
        <w:ind w:firstLine="709"/>
        <w:jc w:val="both"/>
        <w:rPr>
          <w:bCs/>
          <w:spacing w:val="1"/>
          <w:sz w:val="26"/>
          <w:szCs w:val="26"/>
        </w:rPr>
      </w:pPr>
      <w:r>
        <w:rPr>
          <w:b/>
          <w:bCs/>
          <w:sz w:val="26"/>
          <w:szCs w:val="26"/>
        </w:rPr>
        <w:t>8.2. Работодатель и Профсоюзный комитет обязуются:</w:t>
      </w:r>
    </w:p>
    <w:p w:rsidR="00EB6CBF" w:rsidRDefault="00EB6CBF">
      <w:pPr>
        <w:pStyle w:val="a7"/>
        <w:spacing w:after="0"/>
        <w:ind w:firstLine="709"/>
        <w:jc w:val="both"/>
        <w:rPr>
          <w:bCs/>
          <w:spacing w:val="1"/>
          <w:sz w:val="26"/>
          <w:szCs w:val="26"/>
        </w:rPr>
      </w:pPr>
      <w:r>
        <w:rPr>
          <w:bCs/>
          <w:spacing w:val="1"/>
          <w:sz w:val="26"/>
          <w:szCs w:val="26"/>
        </w:rPr>
        <w:t xml:space="preserve">8.2.1. Способствовать созданию в организации </w:t>
      </w:r>
      <w:r>
        <w:rPr>
          <w:bCs/>
          <w:spacing w:val="-2"/>
          <w:sz w:val="26"/>
          <w:szCs w:val="26"/>
        </w:rPr>
        <w:t xml:space="preserve">совета молодежи, молодёжной </w:t>
      </w:r>
      <w:r>
        <w:rPr>
          <w:bCs/>
          <w:spacing w:val="-1"/>
          <w:sz w:val="26"/>
          <w:szCs w:val="26"/>
        </w:rPr>
        <w:t>комиссии Профсоюзного комитета.</w:t>
      </w:r>
    </w:p>
    <w:p w:rsidR="00EB6CBF" w:rsidRDefault="00EB6CBF">
      <w:pPr>
        <w:pStyle w:val="a7"/>
        <w:spacing w:after="0"/>
        <w:ind w:firstLine="709"/>
        <w:jc w:val="both"/>
        <w:rPr>
          <w:spacing w:val="1"/>
          <w:sz w:val="26"/>
          <w:szCs w:val="26"/>
        </w:rPr>
      </w:pPr>
      <w:r>
        <w:rPr>
          <w:bCs/>
          <w:spacing w:val="1"/>
          <w:sz w:val="26"/>
          <w:szCs w:val="26"/>
        </w:rPr>
        <w:t>8.2.2. Способствовать</w:t>
      </w:r>
      <w:r>
        <w:rPr>
          <w:bCs/>
          <w:sz w:val="26"/>
          <w:szCs w:val="26"/>
        </w:rPr>
        <w:t xml:space="preserve"> участию представителей молодёжи в комиссиях по ведению переговоров, заключению коллективного договора, в работе жилищно-бытовой комиссии, комиссии по трудовым спорам, по охране труда.</w:t>
      </w:r>
    </w:p>
    <w:p w:rsidR="00EB6CBF" w:rsidRDefault="00EB6CBF">
      <w:pPr>
        <w:ind w:firstLine="709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8.3. </w:t>
      </w:r>
      <w:r>
        <w:rPr>
          <w:b/>
          <w:bCs/>
          <w:sz w:val="26"/>
          <w:szCs w:val="26"/>
        </w:rPr>
        <w:t xml:space="preserve">Профсоюзный комитет </w:t>
      </w:r>
      <w:r>
        <w:rPr>
          <w:b/>
          <w:sz w:val="26"/>
          <w:szCs w:val="26"/>
        </w:rPr>
        <w:t>обязуется:</w:t>
      </w:r>
    </w:p>
    <w:p w:rsidR="00EB6CBF" w:rsidRDefault="00EB6CB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8.3.1. Создать при профсоюзном комитете молодёжную комиссию.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8.3.2. Проводить работу по вовлечению молодых людей в активную профсоюзную деятельность.</w:t>
      </w:r>
    </w:p>
    <w:p w:rsidR="00EB6CBF" w:rsidRDefault="00EB6CBF">
      <w:pPr>
        <w:pStyle w:val="210"/>
        <w:spacing w:after="0" w:line="10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8.3.3. Вести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установленных трудовым законодательством, коллективным договором и соглашениями  условий, льгот и гарантий для молодых работников.</w:t>
      </w:r>
    </w:p>
    <w:p w:rsidR="00EB6CBF" w:rsidRDefault="00EB6CBF">
      <w:pPr>
        <w:pStyle w:val="210"/>
        <w:spacing w:after="0" w:line="10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8.3.4. Информировать молодых работников о деятельности профсоюзных организаций по вопросам защиты их социально-экономических интересов.</w:t>
      </w:r>
    </w:p>
    <w:p w:rsidR="00EB6CBF" w:rsidRDefault="00EB6CBF">
      <w:pPr>
        <w:pStyle w:val="210"/>
        <w:spacing w:after="0" w:line="10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8.3.5. Проводить </w:t>
      </w:r>
      <w:proofErr w:type="gramStart"/>
      <w:r>
        <w:rPr>
          <w:sz w:val="26"/>
          <w:szCs w:val="26"/>
        </w:rPr>
        <w:t>обучение молодых работников по ведению</w:t>
      </w:r>
      <w:proofErr w:type="gramEnd"/>
      <w:r>
        <w:rPr>
          <w:sz w:val="26"/>
          <w:szCs w:val="26"/>
        </w:rPr>
        <w:t xml:space="preserve"> переговоров с Работодателем по отстаиванию своих социально-экономических прав (повышение зарплаты, механизм её индексации, возможное изменение норм труда, порядок увольнения и т.д.).</w:t>
      </w:r>
    </w:p>
    <w:p w:rsidR="00EB6CBF" w:rsidRPr="00DA082D" w:rsidRDefault="00DA082D" w:rsidP="00DA082D">
      <w:pPr>
        <w:pStyle w:val="210"/>
        <w:spacing w:after="0" w:line="100" w:lineRule="atLeast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8.3.6</w:t>
      </w:r>
      <w:r w:rsidR="00EB6CBF">
        <w:rPr>
          <w:sz w:val="26"/>
          <w:szCs w:val="26"/>
        </w:rPr>
        <w:t>. Осуществлять поощрение молодых профсоюзных активистов организации, успешно ведущих общественную работу.</w:t>
      </w:r>
    </w:p>
    <w:p w:rsidR="00EB6CBF" w:rsidRDefault="00EB6CBF" w:rsidP="00DA082D">
      <w:pPr>
        <w:jc w:val="center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>9. Социальные гарантии, компенсации и льготы</w:t>
      </w:r>
    </w:p>
    <w:p w:rsidR="00EB6CBF" w:rsidRDefault="00EB6CBF">
      <w:pPr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Работодатель обязуется: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9.1.1. Возмещать работникам не позднее, чем за 3 дня до отправления в командировку расходы, связанные со служебными командировками.</w:t>
      </w:r>
      <w:r>
        <w:rPr>
          <w:sz w:val="26"/>
          <w:szCs w:val="26"/>
        </w:rPr>
        <w:t xml:space="preserve"> В случае направления в служебную командировку Работодатель обязан возмещать работнику: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расходы по проезду;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по найму жилого помещения;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расходы, связанные с проживанием вне места постоя</w:t>
      </w:r>
      <w:r w:rsidR="00DA082D">
        <w:rPr>
          <w:sz w:val="26"/>
          <w:szCs w:val="26"/>
        </w:rPr>
        <w:t>нного жительства (суточные).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9.2. Оказывать материальную помощь Работникам: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9.2.1. в связи с</w:t>
      </w:r>
      <w:r w:rsidR="00DA082D">
        <w:rPr>
          <w:sz w:val="26"/>
          <w:szCs w:val="26"/>
        </w:rPr>
        <w:t xml:space="preserve"> рождением ребёнка в размере не более двух окладов (должностных окладов), ставок заработанной платы</w:t>
      </w:r>
      <w:r>
        <w:rPr>
          <w:sz w:val="26"/>
          <w:szCs w:val="26"/>
        </w:rPr>
        <w:t>.</w:t>
      </w:r>
    </w:p>
    <w:p w:rsidR="00EB6CBF" w:rsidRDefault="00DA08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9.2.2</w:t>
      </w:r>
      <w:r w:rsidR="00EB6CBF">
        <w:rPr>
          <w:sz w:val="26"/>
          <w:szCs w:val="26"/>
        </w:rPr>
        <w:t xml:space="preserve">. в связи со смертью близких родственников в размере </w:t>
      </w:r>
      <w:r>
        <w:rPr>
          <w:sz w:val="26"/>
          <w:szCs w:val="26"/>
        </w:rPr>
        <w:t>не более двух окладов (должностных окладов), ставок заработанной платы</w:t>
      </w:r>
      <w:r w:rsidR="00EB6CBF">
        <w:rPr>
          <w:sz w:val="26"/>
          <w:szCs w:val="26"/>
        </w:rPr>
        <w:t>.</w:t>
      </w:r>
    </w:p>
    <w:p w:rsidR="00DA082D" w:rsidRDefault="00DA08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9.2.3</w:t>
      </w:r>
      <w:r w:rsidR="00EB6CBF">
        <w:rPr>
          <w:sz w:val="26"/>
          <w:szCs w:val="26"/>
        </w:rPr>
        <w:t xml:space="preserve">. в связи со сложной операцией или длительной болезнью свыше 2-х месяцев в размере  </w:t>
      </w:r>
      <w:r>
        <w:rPr>
          <w:sz w:val="26"/>
          <w:szCs w:val="26"/>
        </w:rPr>
        <w:t>не более двух окладов (должностных окладов), ставок заработанной платы.</w:t>
      </w:r>
    </w:p>
    <w:p w:rsidR="00DA082D" w:rsidRDefault="00DA08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B23220">
        <w:rPr>
          <w:sz w:val="26"/>
          <w:szCs w:val="26"/>
        </w:rPr>
        <w:t>2.4. п</w:t>
      </w:r>
      <w:r>
        <w:rPr>
          <w:sz w:val="26"/>
          <w:szCs w:val="26"/>
        </w:rPr>
        <w:t>ри вступлении в брак не более двух окладов (должностных окладов), ставок заработанной платы.</w:t>
      </w:r>
    </w:p>
    <w:p w:rsidR="00363826" w:rsidRDefault="003638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 Оказывать единовременное поощрение:</w:t>
      </w:r>
    </w:p>
    <w:p w:rsidR="00363826" w:rsidRDefault="003638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9.3.1. в связи с профессиональным праздником, праздничными днями и юбилейными датами (женщины – 55 лет со дня рождения, мужчины – 60 лет со дня рождения и каждые последующие пять лет);</w:t>
      </w:r>
    </w:p>
    <w:p w:rsidR="00363826" w:rsidRDefault="003638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9.3.2. в связи с награждением государственными наградами, наградами Ульяновской области или </w:t>
      </w:r>
      <w:r w:rsidR="00B23220">
        <w:rPr>
          <w:sz w:val="26"/>
          <w:szCs w:val="26"/>
        </w:rPr>
        <w:t>ведомственными знаками отличия за заслуги в труде, а также за добросовестное исполнение трудовых обязанностей, подтверждённое результатами независимой оценки качества оказания образовательных услуг.</w:t>
      </w:r>
    </w:p>
    <w:p w:rsidR="00363826" w:rsidRDefault="00B232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9.4.Оказывать выплаты стимулирующего характера в пределах средств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предусмотренных в фондах оплаты труда работников МДОУ Новоспасский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/с № 5.</w:t>
      </w:r>
      <w:r w:rsidR="00363826">
        <w:rPr>
          <w:sz w:val="26"/>
          <w:szCs w:val="26"/>
        </w:rPr>
        <w:t xml:space="preserve"> </w:t>
      </w:r>
    </w:p>
    <w:p w:rsidR="00EB6CBF" w:rsidRDefault="00B23220">
      <w:pPr>
        <w:pStyle w:val="211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9.5</w:t>
      </w:r>
      <w:r w:rsidR="00EB6CBF">
        <w:rPr>
          <w:rFonts w:ascii="Times New Roman" w:hAnsi="Times New Roman" w:cs="Times New Roman"/>
          <w:sz w:val="26"/>
          <w:szCs w:val="26"/>
        </w:rPr>
        <w:t xml:space="preserve">. Обеспечивать медицинское обслуживание Работников (на базе </w:t>
      </w:r>
      <w:r>
        <w:rPr>
          <w:rFonts w:ascii="Times New Roman" w:hAnsi="Times New Roman" w:cs="Times New Roman"/>
          <w:sz w:val="26"/>
          <w:szCs w:val="26"/>
        </w:rPr>
        <w:t>ГУЗ «Новоспасская РБ»</w:t>
      </w:r>
      <w:r w:rsidR="00EB6CBF">
        <w:rPr>
          <w:rFonts w:ascii="Times New Roman" w:hAnsi="Times New Roman" w:cs="Times New Roman"/>
          <w:sz w:val="26"/>
          <w:szCs w:val="26"/>
        </w:rPr>
        <w:t>).</w:t>
      </w:r>
    </w:p>
    <w:p w:rsidR="00EB6CBF" w:rsidRDefault="008710BA">
      <w:pPr>
        <w:pStyle w:val="aa"/>
        <w:spacing w:before="0"/>
        <w:ind w:firstLine="709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9.6</w:t>
      </w:r>
      <w:r w:rsidR="00EB6CBF">
        <w:rPr>
          <w:rFonts w:ascii="Times New Roman" w:hAnsi="Times New Roman" w:cs="Times New Roman"/>
          <w:bCs/>
          <w:iCs/>
          <w:sz w:val="26"/>
          <w:szCs w:val="26"/>
        </w:rPr>
        <w:t>. Обеспечивать качественную и своевременную подготовку сведений о стаже и заработке Работников для государственного пенсионного страхования, включая льготное, а также полное и своевременное перечисление страховых взносов в Пенсионный фонд.</w:t>
      </w:r>
    </w:p>
    <w:p w:rsidR="00EB6CBF" w:rsidRPr="008710BA" w:rsidRDefault="008710BA" w:rsidP="008710BA">
      <w:pPr>
        <w:tabs>
          <w:tab w:val="left" w:pos="992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9.7</w:t>
      </w:r>
      <w:r w:rsidR="00EB6CBF">
        <w:rPr>
          <w:sz w:val="26"/>
          <w:szCs w:val="26"/>
        </w:rPr>
        <w:t xml:space="preserve">. Обеспечивать детей Работников в возрасте до 14 лет </w:t>
      </w:r>
      <w:r w:rsidR="00EB6CBF">
        <w:rPr>
          <w:i/>
          <w:sz w:val="26"/>
          <w:szCs w:val="26"/>
        </w:rPr>
        <w:t>(включительно</w:t>
      </w:r>
      <w:r>
        <w:rPr>
          <w:sz w:val="26"/>
          <w:szCs w:val="26"/>
        </w:rPr>
        <w:t>) новогодними подарками.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Профсоюзный комитет обязуется:</w:t>
      </w:r>
    </w:p>
    <w:p w:rsidR="00EB6CBF" w:rsidRDefault="008710BA">
      <w:pPr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9.8</w:t>
      </w:r>
      <w:r w:rsidR="00EB6CBF">
        <w:rPr>
          <w:sz w:val="26"/>
          <w:szCs w:val="26"/>
        </w:rPr>
        <w:t xml:space="preserve">. Осуществлять </w:t>
      </w:r>
      <w:proofErr w:type="gramStart"/>
      <w:r w:rsidR="00EB6CBF">
        <w:rPr>
          <w:sz w:val="26"/>
          <w:szCs w:val="26"/>
        </w:rPr>
        <w:t>контроль за</w:t>
      </w:r>
      <w:proofErr w:type="gramEnd"/>
      <w:r w:rsidR="00EB6CBF">
        <w:rPr>
          <w:sz w:val="26"/>
          <w:szCs w:val="26"/>
        </w:rPr>
        <w:t xml:space="preserve"> обеспечением сохранности архивных документов организации по личному составу.</w:t>
      </w:r>
    </w:p>
    <w:p w:rsidR="00B06545" w:rsidRDefault="00B06545">
      <w:pPr>
        <w:tabs>
          <w:tab w:val="left" w:pos="-284"/>
        </w:tabs>
        <w:jc w:val="center"/>
        <w:rPr>
          <w:b/>
          <w:caps/>
          <w:sz w:val="26"/>
          <w:szCs w:val="26"/>
        </w:rPr>
      </w:pPr>
    </w:p>
    <w:p w:rsidR="00B06545" w:rsidRDefault="00B06545">
      <w:pPr>
        <w:tabs>
          <w:tab w:val="left" w:pos="-284"/>
        </w:tabs>
        <w:jc w:val="center"/>
        <w:rPr>
          <w:b/>
          <w:caps/>
          <w:sz w:val="26"/>
          <w:szCs w:val="26"/>
        </w:rPr>
      </w:pPr>
    </w:p>
    <w:p w:rsidR="00EB6CBF" w:rsidRDefault="00EB6CBF">
      <w:pPr>
        <w:tabs>
          <w:tab w:val="left" w:pos="-284"/>
        </w:tabs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10. Культурно-массовая и</w:t>
      </w:r>
    </w:p>
    <w:p w:rsidR="00EB6CBF" w:rsidRDefault="00EB6CBF">
      <w:pPr>
        <w:tabs>
          <w:tab w:val="left" w:pos="-284"/>
        </w:tabs>
        <w:jc w:val="center"/>
        <w:rPr>
          <w:sz w:val="26"/>
          <w:szCs w:val="26"/>
        </w:rPr>
      </w:pPr>
      <w:r>
        <w:rPr>
          <w:b/>
          <w:caps/>
          <w:sz w:val="26"/>
          <w:szCs w:val="26"/>
        </w:rPr>
        <w:t>спортивно-оздоровительная работа</w:t>
      </w:r>
    </w:p>
    <w:p w:rsidR="00EB6CBF" w:rsidRDefault="00EB6CBF">
      <w:pPr>
        <w:tabs>
          <w:tab w:val="left" w:pos="-284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Работодатель обязуется:</w:t>
      </w:r>
    </w:p>
    <w:p w:rsidR="00EB6CBF" w:rsidRDefault="000A40B9">
      <w:pPr>
        <w:tabs>
          <w:tab w:val="left" w:pos="-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10.1</w:t>
      </w:r>
      <w:r w:rsidR="00EB6CBF">
        <w:rPr>
          <w:sz w:val="26"/>
          <w:szCs w:val="26"/>
        </w:rPr>
        <w:t>. Создать необходимые условия для удовлетворения культурно-духовных запросов Работников, массового приобщения Работников к здоровому образу жизни, организации культурно-массовой и спортивно-оздоровительной работы, развития народного художественного творчества.</w:t>
      </w:r>
    </w:p>
    <w:p w:rsidR="00EB6CBF" w:rsidRDefault="00EB6CBF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Профсоюзный комитет обязуется:</w:t>
      </w:r>
    </w:p>
    <w:p w:rsidR="00EB6CBF" w:rsidRDefault="000A40B9">
      <w:pPr>
        <w:tabs>
          <w:tab w:val="left" w:pos="-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10.2</w:t>
      </w:r>
      <w:r w:rsidR="00EB6CBF">
        <w:rPr>
          <w:sz w:val="26"/>
          <w:szCs w:val="26"/>
        </w:rPr>
        <w:t xml:space="preserve">. Проводить организационную работу по удовлетворению культурно-духовных запросов Работников, массовому приобщению Работников к здоровому </w:t>
      </w:r>
      <w:r w:rsidR="00EB6CBF">
        <w:rPr>
          <w:sz w:val="26"/>
          <w:szCs w:val="26"/>
        </w:rPr>
        <w:lastRenderedPageBreak/>
        <w:t>образу жизни, развитию народного художественного творчества.</w:t>
      </w:r>
    </w:p>
    <w:p w:rsidR="00EB6CBF" w:rsidRDefault="000A40B9">
      <w:pPr>
        <w:tabs>
          <w:tab w:val="left" w:pos="-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10.3</w:t>
      </w:r>
      <w:r w:rsidR="00EB6CBF">
        <w:rPr>
          <w:sz w:val="26"/>
          <w:szCs w:val="26"/>
        </w:rPr>
        <w:t xml:space="preserve">. Организовать массовые мероприятия </w:t>
      </w:r>
      <w:r>
        <w:rPr>
          <w:i/>
          <w:sz w:val="26"/>
          <w:szCs w:val="26"/>
        </w:rPr>
        <w:t>(</w:t>
      </w:r>
      <w:r w:rsidR="00EB6CBF">
        <w:rPr>
          <w:i/>
          <w:sz w:val="26"/>
          <w:szCs w:val="26"/>
        </w:rPr>
        <w:t>спартакиады, Дни здоровья, фестивали, турниры, смотры и др.);</w:t>
      </w:r>
    </w:p>
    <w:p w:rsidR="00EB6CBF" w:rsidRDefault="00EB6CBF">
      <w:pPr>
        <w:jc w:val="center"/>
        <w:rPr>
          <w:sz w:val="26"/>
          <w:szCs w:val="26"/>
        </w:rPr>
      </w:pPr>
      <w:r>
        <w:rPr>
          <w:b/>
          <w:caps/>
          <w:sz w:val="26"/>
          <w:szCs w:val="26"/>
        </w:rPr>
        <w:t>11. Защита трудовых прав работников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11.1. Работодатель включает представителей Профсоюзного комитета в коллегиальные органы управления организацией (п. 3 статьи 16 Федерального</w:t>
      </w:r>
      <w:r>
        <w:rPr>
          <w:sz w:val="26"/>
          <w:szCs w:val="26"/>
        </w:rPr>
        <w:br/>
        <w:t xml:space="preserve">закона «О профессиональных союзах, их  правах и гарантиях деятельности», </w:t>
      </w:r>
      <w:r>
        <w:rPr>
          <w:i/>
          <w:sz w:val="26"/>
          <w:szCs w:val="26"/>
        </w:rPr>
        <w:t>ст. 52 ТК РФ)</w:t>
      </w:r>
      <w:r>
        <w:rPr>
          <w:sz w:val="26"/>
          <w:szCs w:val="26"/>
        </w:rPr>
        <w:t>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11.2. Профсоюзный комитет осуществляет профсоюзный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работодателем и уполномоченными им лицами трудового законодательства и иных нормативных правовых актов, содержащих нормы трудового права, законодательства о профсоюзах,  выполнением условий соглашений, настоящего коллективного договора. Работодатель обязан в недельный срок с момента получения требования об устранении выявленных нарушений сообщить Профсоюзному комитету организации о результатах рассмотрения данного требования и принятых мерах </w:t>
      </w:r>
      <w:r>
        <w:rPr>
          <w:i/>
          <w:sz w:val="26"/>
          <w:szCs w:val="26"/>
        </w:rPr>
        <w:t>(ст. 370 ТК РФ).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11.3. Работодатель создает условия для участия представителей Профсоюзного комитета в урегулировании разногласий между Работодателем и Работником.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11.4. В целях самозащиты трудовых прав Работник может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здоровью. На время отказа от указанной работы за Работником сохраняются все права, предусмотренные ТК РФ, соглашениями, настоящим коллективным договором </w:t>
      </w:r>
      <w:r>
        <w:rPr>
          <w:i/>
          <w:sz w:val="26"/>
          <w:szCs w:val="26"/>
        </w:rPr>
        <w:t>(статьи 379 и 380 ТК РФ).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11.5. Работодатель и Профсоюзный комитет образуют комиссию по трудовым спорам и организуют её работу.</w:t>
      </w:r>
    </w:p>
    <w:p w:rsidR="00EB6CBF" w:rsidRPr="00B06545" w:rsidRDefault="00EB6CBF">
      <w:pPr>
        <w:autoSpaceDE w:val="0"/>
        <w:jc w:val="center"/>
      </w:pPr>
      <w:r w:rsidRPr="00B06545">
        <w:rPr>
          <w:b/>
          <w:caps/>
        </w:rPr>
        <w:t>12. Обеспечение прав и гарантий деятельности первичной профсоюзной организации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12.1. Работодатель и Профсоюзный комитет строят свои взаимоотношения на принципах социального партнёрства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сфере труда, сотрудничества, уважения взаимных интересов и в соответствии с Конституцией РФ, Трудовым кодексом РФ, Федеральным законом «О профессиональных союзах, их правах и гарантиях деятельности»  и другими законодательными актами.</w:t>
      </w:r>
    </w:p>
    <w:p w:rsidR="00EB6CBF" w:rsidRDefault="00EB6CBF">
      <w:pPr>
        <w:autoSpaceDE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12.2. Работодатель создаёт условия для осуществления деятельности ППО, Профсоюзного комитета </w:t>
      </w:r>
      <w:r>
        <w:rPr>
          <w:i/>
          <w:sz w:val="26"/>
          <w:szCs w:val="26"/>
        </w:rPr>
        <w:t>(ст. 377 ТК РФ).</w:t>
      </w:r>
      <w:r>
        <w:rPr>
          <w:sz w:val="26"/>
          <w:szCs w:val="26"/>
        </w:rPr>
        <w:t xml:space="preserve"> </w:t>
      </w:r>
    </w:p>
    <w:p w:rsidR="00EB6CBF" w:rsidRDefault="00EB6CBF">
      <w:pPr>
        <w:pStyle w:val="FR1"/>
        <w:ind w:firstLine="709"/>
        <w:jc w:val="both"/>
        <w:rPr>
          <w:bCs/>
          <w:iCs/>
          <w:sz w:val="26"/>
          <w:szCs w:val="26"/>
        </w:rPr>
      </w:pPr>
      <w:r>
        <w:rPr>
          <w:b/>
          <w:i w:val="0"/>
          <w:sz w:val="26"/>
          <w:szCs w:val="26"/>
        </w:rPr>
        <w:t>Работодатель обязуется:</w:t>
      </w:r>
    </w:p>
    <w:p w:rsidR="00EB6CBF" w:rsidRDefault="00EB6CBF">
      <w:pPr>
        <w:pStyle w:val="aa"/>
        <w:spacing w:before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12.3. Соблюдать права  профсоюзной организац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ии и её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выборных органов, установленные законодательством и настоящим коллективным договором, соглашениями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(глава 58 ТК РФ).</w:t>
      </w:r>
    </w:p>
    <w:p w:rsidR="00EB6CBF" w:rsidRDefault="00EB6CBF">
      <w:pPr>
        <w:pStyle w:val="Con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12.4. 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Не препятствовать представителям профсоюза посещать рабочие места, на которых работают члены данного профсоюза, для проведения проверок соблюдения трудового законодательства и иных нормативных правовых актов, содержащих нормы трудового права, законодательства о профессиональных союзах, а также выполнения условий коллективного договора, соглашений </w:t>
      </w:r>
      <w:r>
        <w:rPr>
          <w:rFonts w:ascii="Times New Roman" w:hAnsi="Times New Roman" w:cs="Times New Roman"/>
          <w:i/>
          <w:sz w:val="26"/>
          <w:szCs w:val="26"/>
        </w:rPr>
        <w:t xml:space="preserve">(ст. 370 ТК РФ, ст. 11 ФЗ </w:t>
      </w:r>
      <w:r>
        <w:rPr>
          <w:rFonts w:ascii="Times New Roman" w:hAnsi="Times New Roman" w:cs="Times New Roman"/>
          <w:i/>
          <w:iCs/>
          <w:sz w:val="26"/>
          <w:szCs w:val="26"/>
        </w:rPr>
        <w:t>“О профессиональных союзах, их правах и гарантиях деятельности”</w:t>
      </w:r>
      <w:r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12.5. Представлять Профсоюзному комитету по его запросу не позднее двух недель со дня получения запроса бесплатно </w:t>
      </w:r>
      <w:r>
        <w:rPr>
          <w:bCs/>
          <w:sz w:val="26"/>
          <w:szCs w:val="26"/>
        </w:rPr>
        <w:t>полную и достоверную информацию</w:t>
      </w:r>
      <w:r>
        <w:rPr>
          <w:sz w:val="26"/>
          <w:szCs w:val="26"/>
        </w:rPr>
        <w:t xml:space="preserve">, </w:t>
      </w:r>
      <w:r>
        <w:rPr>
          <w:bCs/>
          <w:iCs/>
          <w:sz w:val="26"/>
          <w:szCs w:val="26"/>
        </w:rPr>
        <w:t>предусмотренную ТК РФ</w:t>
      </w:r>
      <w:r>
        <w:rPr>
          <w:sz w:val="26"/>
          <w:szCs w:val="26"/>
        </w:rPr>
        <w:t xml:space="preserve">, иными федеральными законами, учредительными </w:t>
      </w:r>
      <w:r>
        <w:rPr>
          <w:sz w:val="26"/>
          <w:szCs w:val="26"/>
        </w:rPr>
        <w:lastRenderedPageBreak/>
        <w:t>документами организации, настоящим коллективным договором, соглашениями, в том числе по вопросам:</w:t>
      </w:r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реорганизации или ликвидации организации;</w:t>
      </w:r>
    </w:p>
    <w:p w:rsidR="00EB6CBF" w:rsidRDefault="00EB6CBF">
      <w:pPr>
        <w:autoSpaceDE w:val="0"/>
        <w:ind w:firstLine="709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подготовки и дополнительного профессионального образования работников;</w:t>
      </w:r>
      <w:proofErr w:type="gramEnd"/>
    </w:p>
    <w:p w:rsidR="00EB6CBF" w:rsidRDefault="00EB6CBF">
      <w:pPr>
        <w:autoSpaceDE w:val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необходимым для</w:t>
      </w:r>
      <w:r>
        <w:rPr>
          <w:sz w:val="26"/>
          <w:szCs w:val="26"/>
        </w:rPr>
        <w:t xml:space="preserve"> ведения коллективных переговоров,</w:t>
      </w:r>
      <w:r>
        <w:rPr>
          <w:bCs/>
          <w:sz w:val="26"/>
          <w:szCs w:val="26"/>
        </w:rPr>
        <w:t xml:space="preserve"> заключения коллективного договора, соглашения и контроля за их выполнением;</w:t>
      </w:r>
      <w:proofErr w:type="gramEnd"/>
    </w:p>
    <w:p w:rsidR="00EB6CBF" w:rsidRDefault="00EB6CBF">
      <w:pPr>
        <w:autoSpaceDE w:val="0"/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непосредственно затрагивающим интересы работников </w:t>
      </w:r>
      <w:r>
        <w:rPr>
          <w:i/>
          <w:sz w:val="26"/>
          <w:szCs w:val="26"/>
        </w:rPr>
        <w:t xml:space="preserve">(статьи 22, 37, 51, 53 ТК РФ, ст. 17 ФЗ </w:t>
      </w:r>
      <w:r>
        <w:rPr>
          <w:i/>
          <w:iCs/>
          <w:sz w:val="26"/>
          <w:szCs w:val="26"/>
        </w:rPr>
        <w:t>“О профессиональных союзах, их правах и гарантиях деятельности”</w:t>
      </w:r>
      <w:r>
        <w:rPr>
          <w:i/>
          <w:sz w:val="26"/>
          <w:szCs w:val="26"/>
        </w:rPr>
        <w:t>).</w:t>
      </w:r>
    </w:p>
    <w:p w:rsidR="00A60D1A" w:rsidRDefault="00EB6CBF">
      <w:pPr>
        <w:pStyle w:val="aa"/>
        <w:spacing w:before="0"/>
        <w:ind w:firstLine="709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12.6. 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Безвозмездно предоставлять Профсоюзному комитету помещения для работы, а также для проведения заседаний, собраний, хранения документов; предоставить возможность размещения информации в доступном для всех Работников месте; предоставлять Профсоюзному комитету в бесплатное пользование необходимые для его деятельности оборудование, средства связи (телефон, телефакс, электронную почту и т.п.) и оргтехники по согласованному перечню</w:t>
      </w:r>
      <w:r w:rsidR="00A60D1A">
        <w:rPr>
          <w:rFonts w:ascii="Times New Roman" w:hAnsi="Times New Roman" w:cs="Times New Roman"/>
          <w:bCs/>
          <w:iCs/>
          <w:sz w:val="26"/>
          <w:szCs w:val="26"/>
        </w:rPr>
        <w:t>.</w:t>
      </w:r>
      <w:proofErr w:type="gramEnd"/>
    </w:p>
    <w:p w:rsidR="00EB6CBF" w:rsidRDefault="00EB6CBF">
      <w:pPr>
        <w:pStyle w:val="aa"/>
        <w:spacing w:before="0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12.7. Осуществлять техническое обслуживание оргтехники и компьютеров, множительной техники, обеспечить унифицированными программными продуктами, необходимыми для уставной деятельности Профсоюзного комитета. При этом хозяйственное содержание, ремонт, отопление, освещение, уборка, охрана указанных объектов осуществляются Работодателем.</w:t>
      </w:r>
    </w:p>
    <w:p w:rsidR="00EB6CBF" w:rsidRDefault="00A60D1A">
      <w:pPr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12.8</w:t>
      </w:r>
      <w:r w:rsidR="00EB6CBF">
        <w:rPr>
          <w:sz w:val="26"/>
          <w:szCs w:val="26"/>
        </w:rPr>
        <w:t>.</w:t>
      </w:r>
      <w:r w:rsidR="00EB6CBF">
        <w:rPr>
          <w:sz w:val="26"/>
          <w:szCs w:val="26"/>
          <w:lang w:val="en-US"/>
        </w:rPr>
        <w:t> </w:t>
      </w:r>
      <w:r w:rsidR="00EB6CBF">
        <w:rPr>
          <w:sz w:val="26"/>
          <w:szCs w:val="26"/>
        </w:rPr>
        <w:t xml:space="preserve">Предоставить председателю Профсоюзного комитета возможность участия в работе коллегиального руководящего органа организации с правом голоса </w:t>
      </w:r>
      <w:r w:rsidR="00EB6CBF">
        <w:rPr>
          <w:i/>
          <w:sz w:val="26"/>
          <w:szCs w:val="26"/>
        </w:rPr>
        <w:t>(ст. 53 ТК РФ).</w:t>
      </w:r>
    </w:p>
    <w:p w:rsidR="00EB6CBF" w:rsidRDefault="00A60D1A">
      <w:pPr>
        <w:pStyle w:val="aa"/>
        <w:spacing w:before="0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12.9</w:t>
      </w:r>
      <w:r w:rsidR="00EB6CBF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EB6CBF">
        <w:rPr>
          <w:rFonts w:ascii="Times New Roman" w:hAnsi="Times New Roman" w:cs="Times New Roman"/>
          <w:bCs/>
          <w:iCs/>
          <w:sz w:val="26"/>
          <w:szCs w:val="26"/>
          <w:lang w:val="en-US"/>
        </w:rPr>
        <w:t> </w:t>
      </w:r>
      <w:r w:rsidR="00EB6CBF">
        <w:rPr>
          <w:rFonts w:ascii="Times New Roman" w:hAnsi="Times New Roman" w:cs="Times New Roman"/>
          <w:bCs/>
          <w:iCs/>
          <w:sz w:val="26"/>
          <w:szCs w:val="26"/>
        </w:rPr>
        <w:t>Расследовать и учитывать в организации все несчастные случаи, происшедшие с освобождёнными, штатными и не освобождёнными от основной работы профсоюзными работниками при выполнении ими своих профсоюзных обязанностей.</w:t>
      </w:r>
    </w:p>
    <w:p w:rsidR="00457E28" w:rsidRPr="00457E28" w:rsidRDefault="00457E28" w:rsidP="00457E28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12.10</w:t>
      </w:r>
      <w:r w:rsidR="00EB6CBF">
        <w:rPr>
          <w:sz w:val="26"/>
          <w:szCs w:val="26"/>
        </w:rPr>
        <w:t>.</w:t>
      </w:r>
      <w:r w:rsidR="00EB6CBF">
        <w:rPr>
          <w:sz w:val="26"/>
          <w:szCs w:val="26"/>
          <w:lang w:val="en-US"/>
        </w:rPr>
        <w:t> </w:t>
      </w:r>
      <w:r w:rsidR="00EB6CBF">
        <w:rPr>
          <w:sz w:val="26"/>
          <w:szCs w:val="26"/>
        </w:rPr>
        <w:t xml:space="preserve">Сохранить действующий порядок безналичной уплаты членами профсоюза членских профсоюзных взносов. Работодатель обязуется ежемесячно и бесплатно одновременно с выплатой заработной платы Работникам перечислять членские профсоюзные взносы из заработной платы Работников - членов профсоюза на </w:t>
      </w:r>
      <w:r>
        <w:rPr>
          <w:sz w:val="26"/>
          <w:szCs w:val="26"/>
        </w:rPr>
        <w:t xml:space="preserve">расчётный счёт ППО в размере 30 % </w:t>
      </w:r>
      <w:r w:rsidR="00EB6CBF">
        <w:rPr>
          <w:sz w:val="26"/>
          <w:szCs w:val="26"/>
        </w:rPr>
        <w:t xml:space="preserve">и на расчётный счёт вышестоящей профсоюзной организации </w:t>
      </w:r>
      <w:r w:rsidRPr="00457E28">
        <w:rPr>
          <w:sz w:val="26"/>
          <w:szCs w:val="26"/>
          <w:u w:val="single"/>
        </w:rPr>
        <w:t xml:space="preserve">Профсоюза работников народного образования и науки РФ Ульяновская областная организация Профсоюза </w:t>
      </w:r>
    </w:p>
    <w:p w:rsidR="00EB6CBF" w:rsidRDefault="00EB6CBF" w:rsidP="00457E28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( полное наименование организации)</w:t>
      </w:r>
    </w:p>
    <w:p w:rsidR="00EB6CBF" w:rsidRDefault="00457E28">
      <w:pPr>
        <w:jc w:val="both"/>
        <w:rPr>
          <w:sz w:val="26"/>
          <w:szCs w:val="26"/>
        </w:rPr>
      </w:pPr>
      <w:r w:rsidRPr="00457E28">
        <w:rPr>
          <w:sz w:val="26"/>
          <w:szCs w:val="26"/>
        </w:rPr>
        <w:t>в размере  70</w:t>
      </w:r>
      <w:r w:rsidR="00EB6CBF" w:rsidRPr="00457E28">
        <w:rPr>
          <w:sz w:val="26"/>
          <w:szCs w:val="26"/>
        </w:rPr>
        <w:t>%</w:t>
      </w:r>
      <w:r w:rsidR="00EB6CBF">
        <w:rPr>
          <w:sz w:val="26"/>
          <w:szCs w:val="26"/>
        </w:rPr>
        <w:t xml:space="preserve"> от общей суммы начисленных профсоюзных взносов. 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Работодатель перечисляет на счёт профсоюза денежные средства из заработной платы Работников, не являющихся членами профсоюза, но уполномочивших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условиях, </w:t>
      </w:r>
      <w:r w:rsidR="00457E28">
        <w:rPr>
          <w:sz w:val="26"/>
          <w:szCs w:val="26"/>
        </w:rPr>
        <w:t xml:space="preserve">установленных ППО, в размере 1 </w:t>
      </w:r>
      <w:r>
        <w:rPr>
          <w:sz w:val="26"/>
          <w:szCs w:val="26"/>
        </w:rPr>
        <w:t>% от их заработной платы по письменным заявлениям Работников.</w:t>
      </w:r>
      <w:proofErr w:type="gramEnd"/>
    </w:p>
    <w:p w:rsidR="00EB6CBF" w:rsidRDefault="00457E28">
      <w:pPr>
        <w:pStyle w:val="aa"/>
        <w:spacing w:before="0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12.11</w:t>
      </w:r>
      <w:r w:rsidR="00EB6CBF">
        <w:rPr>
          <w:rFonts w:ascii="Times New Roman" w:hAnsi="Times New Roman" w:cs="Times New Roman"/>
          <w:bCs/>
          <w:iCs/>
          <w:sz w:val="26"/>
          <w:szCs w:val="26"/>
        </w:rPr>
        <w:t>. Предоставлять ежемесячно свободное от работы время не освобождённым от основной работы руководителям и членам профсоюзных органов, комиссии по трудовым спорам для проведения соответствующей общественной работы с сохранением среднего заработка за счёт Работодателя: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председателю Профсоюзного комитета </w:t>
      </w:r>
      <w:r w:rsidR="00457E28">
        <w:rPr>
          <w:sz w:val="26"/>
          <w:szCs w:val="26"/>
        </w:rPr>
        <w:t>2 часа</w:t>
      </w:r>
      <w:r>
        <w:rPr>
          <w:sz w:val="26"/>
          <w:szCs w:val="26"/>
        </w:rPr>
        <w:t xml:space="preserve"> в неделю,</w:t>
      </w:r>
    </w:p>
    <w:p w:rsidR="00EB6CBF" w:rsidRDefault="00457E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его заместителю 2 часа</w:t>
      </w:r>
      <w:r w:rsidR="00EB6CBF">
        <w:rPr>
          <w:sz w:val="26"/>
          <w:szCs w:val="26"/>
        </w:rPr>
        <w:t xml:space="preserve"> в неделю,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уполномоченным Профсоюзн</w:t>
      </w:r>
      <w:r w:rsidR="00457E28">
        <w:rPr>
          <w:sz w:val="26"/>
          <w:szCs w:val="26"/>
        </w:rPr>
        <w:t>ого комитета по охране труда 4 часа</w:t>
      </w:r>
      <w:r>
        <w:rPr>
          <w:sz w:val="26"/>
          <w:szCs w:val="26"/>
        </w:rPr>
        <w:t xml:space="preserve"> в неделю,</w:t>
      </w:r>
    </w:p>
    <w:p w:rsidR="00EB6CBF" w:rsidRDefault="00EB6C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членам</w:t>
      </w:r>
      <w:r w:rsidR="00457E28">
        <w:rPr>
          <w:sz w:val="26"/>
          <w:szCs w:val="26"/>
        </w:rPr>
        <w:t xml:space="preserve"> комиссии по трудовым спорам 1 час в неделю.</w:t>
      </w:r>
    </w:p>
    <w:p w:rsidR="00EB6CBF" w:rsidRDefault="00457E28">
      <w:pPr>
        <w:pStyle w:val="aa"/>
        <w:spacing w:before="0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12.12</w:t>
      </w:r>
      <w:r w:rsidR="00EB6CBF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EB6CBF">
        <w:rPr>
          <w:sz w:val="26"/>
          <w:szCs w:val="26"/>
        </w:rPr>
        <w:t> </w:t>
      </w:r>
      <w:r w:rsidR="00EB6CBF">
        <w:rPr>
          <w:rFonts w:ascii="Times New Roman" w:hAnsi="Times New Roman" w:cs="Times New Roman"/>
          <w:bCs/>
          <w:iCs/>
          <w:sz w:val="26"/>
          <w:szCs w:val="26"/>
        </w:rPr>
        <w:t>Освобождать от основной работы с сохранением средней заработной платы за счёт Работодателя членов профсоюзных органов, представителей ППО в комиссиях на время краткосрочной профсоюзной учебы в соответствии с планом и сроками такой учебы, утверждёнными профсоюзными органами.</w:t>
      </w:r>
    </w:p>
    <w:p w:rsidR="00EB6CBF" w:rsidRDefault="00457E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12.13</w:t>
      </w:r>
      <w:r w:rsidR="00EB6CBF">
        <w:rPr>
          <w:sz w:val="26"/>
          <w:szCs w:val="26"/>
        </w:rPr>
        <w:t>. Освобождать членов профсоюзных органов, не освобождённых от основной работы, для участия в качестве делегатов съездов, конференций, созываемых профсоюзами, а также для участия в работе их органов (заседаниях советов, исполкомов, президиумов и т.п.) с сохранением средней заработной платы за счёт Работодателя.</w:t>
      </w:r>
    </w:p>
    <w:p w:rsidR="00EB6CBF" w:rsidRPr="00B06545" w:rsidRDefault="00EB6CBF">
      <w:pPr>
        <w:jc w:val="center"/>
      </w:pPr>
      <w:r w:rsidRPr="00B06545">
        <w:rPr>
          <w:b/>
          <w:caps/>
        </w:rPr>
        <w:t>3.  Заключительные положения</w:t>
      </w:r>
    </w:p>
    <w:p w:rsidR="00EB6CBF" w:rsidRDefault="00EB6CBF">
      <w:pPr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13.1. Настоящий коллективны</w:t>
      </w:r>
      <w:r w:rsidR="00EB2DC1">
        <w:rPr>
          <w:sz w:val="26"/>
          <w:szCs w:val="26"/>
        </w:rPr>
        <w:t>й договор заключен сроком на 3 года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и вступает в силу со дня подписания его сторонами (с</w:t>
      </w:r>
      <w:r>
        <w:rPr>
          <w:i/>
          <w:sz w:val="26"/>
          <w:szCs w:val="26"/>
        </w:rPr>
        <w:t>т. 43 ТК РФ).</w:t>
      </w:r>
    </w:p>
    <w:p w:rsidR="00EB6CBF" w:rsidRDefault="00EB6CBF">
      <w:pPr>
        <w:pStyle w:val="aa"/>
        <w:spacing w:before="0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13.2. 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организации, при реорганизации в форме преобразования.</w:t>
      </w:r>
    </w:p>
    <w:p w:rsidR="00EB6CBF" w:rsidRDefault="00EB6CBF">
      <w:pPr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13.3. При реорганизации (слиянии, присоединении, разделении, выделении) организации коллективный договор сохраняет своё действие в течение всего срока реорганизации. </w:t>
      </w:r>
    </w:p>
    <w:p w:rsidR="00EB6CBF" w:rsidRDefault="00EB6CBF">
      <w:pPr>
        <w:pStyle w:val="aa"/>
        <w:spacing w:before="0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13.4. При смене формы собственности организации коллективный договор сохраняет своё действие в течение трех месяцев со дня перехода прав собственности. В этот период стороны вправе начать переговоры о заключении нового коллективного договора или продлении действия прежнего на срок до трех лет. </w:t>
      </w:r>
    </w:p>
    <w:p w:rsidR="00EB6CBF" w:rsidRPr="00EB2DC1" w:rsidRDefault="00EB6CBF" w:rsidP="00EB2DC1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13.5. При ликвидации </w:t>
      </w:r>
      <w:r w:rsidR="00EB2DC1">
        <w:rPr>
          <w:sz w:val="26"/>
          <w:szCs w:val="26"/>
        </w:rPr>
        <w:t>Муниципального дошкольного образовательного учреждения Новоспасский детский сад № 5</w:t>
      </w:r>
      <w:r w:rsidR="00EB2DC1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коллективный договор сохраняет своё действие в течение всего срока проведения ликвидации </w:t>
      </w:r>
      <w:r>
        <w:rPr>
          <w:i/>
          <w:sz w:val="26"/>
          <w:szCs w:val="26"/>
        </w:rPr>
        <w:t>(ст. 43 ТК РФ).</w:t>
      </w:r>
    </w:p>
    <w:p w:rsidR="003F4626" w:rsidRPr="00297848" w:rsidRDefault="00EB6CBF" w:rsidP="00297848">
      <w:pPr>
        <w:ind w:firstLine="709"/>
        <w:jc w:val="both"/>
        <w:rPr>
          <w:b/>
          <w:caps/>
          <w:sz w:val="26"/>
          <w:szCs w:val="26"/>
        </w:rPr>
      </w:pPr>
      <w:r>
        <w:rPr>
          <w:sz w:val="26"/>
          <w:szCs w:val="26"/>
        </w:rPr>
        <w:t>13.6. Неотъемлемой частью коллективного договора являются Приложения №</w:t>
      </w:r>
      <w:r w:rsidR="00297848">
        <w:rPr>
          <w:sz w:val="26"/>
          <w:szCs w:val="26"/>
        </w:rPr>
        <w:t xml:space="preserve">1, </w:t>
      </w:r>
      <w:r>
        <w:rPr>
          <w:sz w:val="26"/>
          <w:szCs w:val="26"/>
        </w:rPr>
        <w:t>№</w:t>
      </w:r>
      <w:r w:rsidR="00297848">
        <w:rPr>
          <w:sz w:val="26"/>
          <w:szCs w:val="26"/>
        </w:rPr>
        <w:t xml:space="preserve"> 2, № 3, № 4, № 5.</w:t>
      </w:r>
    </w:p>
    <w:p w:rsidR="00EB6CBF" w:rsidRPr="00B06545" w:rsidRDefault="00EB6CBF" w:rsidP="00E60708">
      <w:pPr>
        <w:pStyle w:val="FR1"/>
        <w:jc w:val="center"/>
        <w:rPr>
          <w:i w:val="0"/>
          <w:sz w:val="24"/>
          <w:szCs w:val="24"/>
        </w:rPr>
      </w:pPr>
      <w:r w:rsidRPr="00B06545">
        <w:rPr>
          <w:b/>
          <w:i w:val="0"/>
          <w:caps/>
          <w:sz w:val="24"/>
          <w:szCs w:val="24"/>
        </w:rPr>
        <w:t>перечень приложений к коллективному договору:</w:t>
      </w:r>
    </w:p>
    <w:p w:rsidR="00EB6CBF" w:rsidRPr="00B06545" w:rsidRDefault="00EB6CBF" w:rsidP="00501A8B">
      <w:pPr>
        <w:pStyle w:val="FR1"/>
        <w:numPr>
          <w:ilvl w:val="0"/>
          <w:numId w:val="2"/>
        </w:numPr>
        <w:tabs>
          <w:tab w:val="left" w:pos="920"/>
        </w:tabs>
        <w:ind w:left="0" w:firstLine="709"/>
        <w:jc w:val="both"/>
        <w:rPr>
          <w:sz w:val="24"/>
          <w:szCs w:val="24"/>
        </w:rPr>
      </w:pPr>
      <w:r w:rsidRPr="00B06545">
        <w:rPr>
          <w:i w:val="0"/>
          <w:sz w:val="24"/>
          <w:szCs w:val="24"/>
        </w:rPr>
        <w:t>Положение о системах оплаты труда (повременно, сдельно, иные системы оплаты - какие категории работников, в каких производствах).</w:t>
      </w:r>
    </w:p>
    <w:p w:rsidR="00EB6CBF" w:rsidRPr="00B06545" w:rsidRDefault="00EB6CBF">
      <w:pPr>
        <w:pStyle w:val="FR1"/>
        <w:numPr>
          <w:ilvl w:val="0"/>
          <w:numId w:val="2"/>
        </w:numPr>
        <w:tabs>
          <w:tab w:val="left" w:pos="920"/>
          <w:tab w:val="left" w:pos="1120"/>
        </w:tabs>
        <w:ind w:left="0" w:firstLine="709"/>
        <w:jc w:val="both"/>
        <w:rPr>
          <w:i w:val="0"/>
          <w:sz w:val="24"/>
          <w:szCs w:val="24"/>
        </w:rPr>
      </w:pPr>
      <w:r w:rsidRPr="00B06545">
        <w:rPr>
          <w:i w:val="0"/>
          <w:sz w:val="24"/>
          <w:szCs w:val="24"/>
        </w:rPr>
        <w:t>Примерная форма трудового договора.</w:t>
      </w:r>
    </w:p>
    <w:p w:rsidR="0031051C" w:rsidRPr="00B06545" w:rsidRDefault="0031051C" w:rsidP="0031051C">
      <w:pPr>
        <w:numPr>
          <w:ilvl w:val="0"/>
          <w:numId w:val="2"/>
        </w:numPr>
        <w:tabs>
          <w:tab w:val="left" w:pos="920"/>
          <w:tab w:val="left" w:pos="1120"/>
        </w:tabs>
        <w:ind w:left="0" w:firstLine="709"/>
        <w:jc w:val="both"/>
      </w:pPr>
      <w:r w:rsidRPr="00B06545">
        <w:t>Правила внутреннего трудового распорядка.</w:t>
      </w:r>
    </w:p>
    <w:p w:rsidR="00B06545" w:rsidRPr="00B06545" w:rsidRDefault="00EB6CBF" w:rsidP="00501A8B">
      <w:pPr>
        <w:pStyle w:val="FR1"/>
        <w:numPr>
          <w:ilvl w:val="0"/>
          <w:numId w:val="2"/>
        </w:numPr>
        <w:tabs>
          <w:tab w:val="left" w:pos="920"/>
          <w:tab w:val="left" w:pos="1120"/>
        </w:tabs>
        <w:ind w:left="0" w:firstLine="709"/>
        <w:jc w:val="both"/>
        <w:rPr>
          <w:sz w:val="24"/>
          <w:szCs w:val="24"/>
        </w:rPr>
      </w:pPr>
      <w:r w:rsidRPr="00B06545">
        <w:rPr>
          <w:i w:val="0"/>
          <w:sz w:val="24"/>
          <w:szCs w:val="24"/>
        </w:rPr>
        <w:t>Положение о комиссии по трудовым спорам (КТС).</w:t>
      </w:r>
    </w:p>
    <w:p w:rsidR="00EB6CBF" w:rsidRDefault="0031051C" w:rsidP="00B06545">
      <w:pPr>
        <w:pStyle w:val="FR1"/>
        <w:numPr>
          <w:ilvl w:val="0"/>
          <w:numId w:val="2"/>
        </w:numPr>
        <w:tabs>
          <w:tab w:val="left" w:pos="920"/>
          <w:tab w:val="left" w:pos="1120"/>
        </w:tabs>
        <w:spacing w:line="100" w:lineRule="atLeast"/>
        <w:ind w:left="0" w:firstLine="709"/>
        <w:jc w:val="both"/>
      </w:pPr>
      <w:r w:rsidRPr="00B06545">
        <w:rPr>
          <w:i w:val="0"/>
          <w:sz w:val="24"/>
          <w:szCs w:val="24"/>
        </w:rPr>
        <w:t xml:space="preserve">Положение об организации дистанционной работы в МДОУ Новоспасский </w:t>
      </w:r>
      <w:proofErr w:type="spellStart"/>
      <w:r w:rsidRPr="00B06545">
        <w:rPr>
          <w:i w:val="0"/>
          <w:sz w:val="24"/>
          <w:szCs w:val="24"/>
        </w:rPr>
        <w:t>д</w:t>
      </w:r>
      <w:proofErr w:type="spellEnd"/>
      <w:r w:rsidRPr="00B06545">
        <w:rPr>
          <w:i w:val="0"/>
          <w:sz w:val="24"/>
          <w:szCs w:val="24"/>
        </w:rPr>
        <w:t>/с № 5.</w:t>
      </w:r>
    </w:p>
    <w:sectPr w:rsidR="00EB6CBF" w:rsidSect="00F76224">
      <w:headerReference w:type="default" r:id="rId8"/>
      <w:headerReference w:type="first" r:id="rId9"/>
      <w:footerReference w:type="first" r:id="rId10"/>
      <w:pgSz w:w="11906" w:h="16838"/>
      <w:pgMar w:top="1126" w:right="850" w:bottom="1126" w:left="1417" w:header="850" w:footer="85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5E" w:rsidRDefault="0053555E">
      <w:r>
        <w:separator/>
      </w:r>
    </w:p>
  </w:endnote>
  <w:endnote w:type="continuationSeparator" w:id="0">
    <w:p w:rsidR="0053555E" w:rsidRDefault="00535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45" w:rsidRDefault="00B06545">
    <w:pPr>
      <w:pStyle w:val="ad"/>
    </w:pPr>
  </w:p>
  <w:p w:rsidR="00B06545" w:rsidRDefault="00B06545">
    <w:pPr>
      <w:pStyle w:val="ad"/>
    </w:pPr>
  </w:p>
  <w:p w:rsidR="00B06545" w:rsidRDefault="00B065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5E" w:rsidRDefault="0053555E">
      <w:r>
        <w:separator/>
      </w:r>
    </w:p>
  </w:footnote>
  <w:footnote w:type="continuationSeparator" w:id="0">
    <w:p w:rsidR="0053555E" w:rsidRDefault="00535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1B" w:rsidRDefault="00495A1B">
    <w:pPr>
      <w:pStyle w:val="af0"/>
      <w:jc w:val="center"/>
    </w:pPr>
  </w:p>
  <w:p w:rsidR="00495A1B" w:rsidRDefault="00495A1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45" w:rsidRDefault="00B06545">
    <w:pPr>
      <w:pStyle w:val="af0"/>
    </w:pPr>
  </w:p>
  <w:p w:rsidR="00B06545" w:rsidRDefault="00B06545">
    <w:pPr>
      <w:pStyle w:val="af0"/>
    </w:pPr>
  </w:p>
  <w:p w:rsidR="00495A1B" w:rsidRDefault="00495A1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/>
        <w:bCs/>
        <w:i w:val="0"/>
        <w:iCs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59B9"/>
    <w:rsid w:val="000016E6"/>
    <w:rsid w:val="000150FD"/>
    <w:rsid w:val="000317CF"/>
    <w:rsid w:val="00077966"/>
    <w:rsid w:val="00084FED"/>
    <w:rsid w:val="000A40B9"/>
    <w:rsid w:val="00103863"/>
    <w:rsid w:val="0010392A"/>
    <w:rsid w:val="00165582"/>
    <w:rsid w:val="00171C29"/>
    <w:rsid w:val="001C67CD"/>
    <w:rsid w:val="001D31C4"/>
    <w:rsid w:val="001E6481"/>
    <w:rsid w:val="0020506A"/>
    <w:rsid w:val="002071B8"/>
    <w:rsid w:val="002128B0"/>
    <w:rsid w:val="002320C1"/>
    <w:rsid w:val="002659B9"/>
    <w:rsid w:val="00297848"/>
    <w:rsid w:val="002B73EB"/>
    <w:rsid w:val="002D6063"/>
    <w:rsid w:val="002E085D"/>
    <w:rsid w:val="002F5563"/>
    <w:rsid w:val="0031051C"/>
    <w:rsid w:val="00363826"/>
    <w:rsid w:val="00384928"/>
    <w:rsid w:val="00392F3A"/>
    <w:rsid w:val="0039476A"/>
    <w:rsid w:val="00397791"/>
    <w:rsid w:val="003F4626"/>
    <w:rsid w:val="0041383B"/>
    <w:rsid w:val="004425A6"/>
    <w:rsid w:val="00457E28"/>
    <w:rsid w:val="0048697A"/>
    <w:rsid w:val="00495A1B"/>
    <w:rsid w:val="004B2889"/>
    <w:rsid w:val="004B6D31"/>
    <w:rsid w:val="00501A8B"/>
    <w:rsid w:val="0053555E"/>
    <w:rsid w:val="005C4C54"/>
    <w:rsid w:val="005D7439"/>
    <w:rsid w:val="005E02B8"/>
    <w:rsid w:val="005F4AA7"/>
    <w:rsid w:val="00615CE5"/>
    <w:rsid w:val="0062189C"/>
    <w:rsid w:val="00634399"/>
    <w:rsid w:val="00664C2E"/>
    <w:rsid w:val="00697676"/>
    <w:rsid w:val="006B0C78"/>
    <w:rsid w:val="006B1A84"/>
    <w:rsid w:val="006C7691"/>
    <w:rsid w:val="00774B13"/>
    <w:rsid w:val="007A1E25"/>
    <w:rsid w:val="0080082D"/>
    <w:rsid w:val="0084418F"/>
    <w:rsid w:val="00846093"/>
    <w:rsid w:val="008710BA"/>
    <w:rsid w:val="00896858"/>
    <w:rsid w:val="008D4F9C"/>
    <w:rsid w:val="009021D3"/>
    <w:rsid w:val="0092495D"/>
    <w:rsid w:val="0097338B"/>
    <w:rsid w:val="00981D07"/>
    <w:rsid w:val="009B256D"/>
    <w:rsid w:val="009D04F9"/>
    <w:rsid w:val="00A26ECD"/>
    <w:rsid w:val="00A60D1A"/>
    <w:rsid w:val="00AA40E4"/>
    <w:rsid w:val="00AC6FB5"/>
    <w:rsid w:val="00B06545"/>
    <w:rsid w:val="00B23220"/>
    <w:rsid w:val="00B315E1"/>
    <w:rsid w:val="00B84930"/>
    <w:rsid w:val="00B97105"/>
    <w:rsid w:val="00BB031D"/>
    <w:rsid w:val="00BF2CC9"/>
    <w:rsid w:val="00C07B75"/>
    <w:rsid w:val="00C55259"/>
    <w:rsid w:val="00C64B6D"/>
    <w:rsid w:val="00C65408"/>
    <w:rsid w:val="00C730BA"/>
    <w:rsid w:val="00C81E21"/>
    <w:rsid w:val="00CE154C"/>
    <w:rsid w:val="00CE5083"/>
    <w:rsid w:val="00CE6CA2"/>
    <w:rsid w:val="00D64F1E"/>
    <w:rsid w:val="00D77CB9"/>
    <w:rsid w:val="00D911FB"/>
    <w:rsid w:val="00D9145B"/>
    <w:rsid w:val="00DA082D"/>
    <w:rsid w:val="00DF2748"/>
    <w:rsid w:val="00E60708"/>
    <w:rsid w:val="00E9349F"/>
    <w:rsid w:val="00EB2DC1"/>
    <w:rsid w:val="00EB6CBF"/>
    <w:rsid w:val="00F15ACB"/>
    <w:rsid w:val="00F50B54"/>
    <w:rsid w:val="00F76224"/>
    <w:rsid w:val="00FC42B5"/>
    <w:rsid w:val="00FE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58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96858"/>
    <w:pPr>
      <w:keepNext/>
      <w:tabs>
        <w:tab w:val="num" w:pos="0"/>
      </w:tabs>
      <w:ind w:left="432" w:hanging="432"/>
      <w:jc w:val="center"/>
      <w:outlineLvl w:val="0"/>
    </w:pPr>
    <w:rPr>
      <w:rFonts w:ascii="Peterburg" w:hAnsi="Peterburg" w:cs="Peterburg"/>
      <w:b/>
      <w:szCs w:val="20"/>
      <w:u w:val="single"/>
    </w:rPr>
  </w:style>
  <w:style w:type="paragraph" w:styleId="2">
    <w:name w:val="heading 2"/>
    <w:basedOn w:val="a"/>
    <w:next w:val="a"/>
    <w:qFormat/>
    <w:rsid w:val="00896858"/>
    <w:pPr>
      <w:keepNext/>
      <w:tabs>
        <w:tab w:val="num" w:pos="0"/>
      </w:tabs>
      <w:ind w:left="576" w:hanging="576"/>
      <w:jc w:val="center"/>
      <w:outlineLvl w:val="1"/>
    </w:pPr>
    <w:rPr>
      <w:rFonts w:ascii="Peterburg" w:hAnsi="Peterburg" w:cs="Peterburg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96858"/>
    <w:rPr>
      <w:rFonts w:ascii="Times New Roman" w:hAnsi="Times New Roman" w:cs="Times New Roman"/>
      <w:bCs/>
      <w:i w:val="0"/>
      <w:iCs/>
      <w:sz w:val="28"/>
      <w:szCs w:val="28"/>
    </w:rPr>
  </w:style>
  <w:style w:type="character" w:customStyle="1" w:styleId="WW8Num3z0">
    <w:name w:val="WW8Num3z0"/>
    <w:rsid w:val="00896858"/>
    <w:rPr>
      <w:i w:val="0"/>
      <w:iCs w:val="0"/>
    </w:rPr>
  </w:style>
  <w:style w:type="character" w:customStyle="1" w:styleId="3">
    <w:name w:val="Основной шрифт абзаца3"/>
    <w:rsid w:val="00896858"/>
  </w:style>
  <w:style w:type="character" w:customStyle="1" w:styleId="WW8Num1z0">
    <w:name w:val="WW8Num1z0"/>
    <w:rsid w:val="00896858"/>
  </w:style>
  <w:style w:type="character" w:customStyle="1" w:styleId="WW8Num1z1">
    <w:name w:val="WW8Num1z1"/>
    <w:rsid w:val="00896858"/>
  </w:style>
  <w:style w:type="character" w:customStyle="1" w:styleId="WW8Num1z2">
    <w:name w:val="WW8Num1z2"/>
    <w:rsid w:val="00896858"/>
  </w:style>
  <w:style w:type="character" w:customStyle="1" w:styleId="WW8Num1z3">
    <w:name w:val="WW8Num1z3"/>
    <w:rsid w:val="00896858"/>
  </w:style>
  <w:style w:type="character" w:customStyle="1" w:styleId="WW8Num1z4">
    <w:name w:val="WW8Num1z4"/>
    <w:rsid w:val="00896858"/>
  </w:style>
  <w:style w:type="character" w:customStyle="1" w:styleId="WW8Num1z5">
    <w:name w:val="WW8Num1z5"/>
    <w:rsid w:val="00896858"/>
  </w:style>
  <w:style w:type="character" w:customStyle="1" w:styleId="WW8Num1z6">
    <w:name w:val="WW8Num1z6"/>
    <w:rsid w:val="00896858"/>
  </w:style>
  <w:style w:type="character" w:customStyle="1" w:styleId="WW8Num1z7">
    <w:name w:val="WW8Num1z7"/>
    <w:rsid w:val="00896858"/>
  </w:style>
  <w:style w:type="character" w:customStyle="1" w:styleId="WW8Num1z8">
    <w:name w:val="WW8Num1z8"/>
    <w:rsid w:val="00896858"/>
  </w:style>
  <w:style w:type="character" w:customStyle="1" w:styleId="WW8Num3z3">
    <w:name w:val="WW8Num3z3"/>
    <w:rsid w:val="00896858"/>
  </w:style>
  <w:style w:type="character" w:customStyle="1" w:styleId="WW8Num3z4">
    <w:name w:val="WW8Num3z4"/>
    <w:rsid w:val="00896858"/>
  </w:style>
  <w:style w:type="character" w:customStyle="1" w:styleId="WW8Num3z5">
    <w:name w:val="WW8Num3z5"/>
    <w:rsid w:val="00896858"/>
  </w:style>
  <w:style w:type="character" w:customStyle="1" w:styleId="WW8Num3z6">
    <w:name w:val="WW8Num3z6"/>
    <w:rsid w:val="00896858"/>
  </w:style>
  <w:style w:type="character" w:customStyle="1" w:styleId="WW8Num3z7">
    <w:name w:val="WW8Num3z7"/>
    <w:rsid w:val="00896858"/>
  </w:style>
  <w:style w:type="character" w:customStyle="1" w:styleId="WW8Num3z8">
    <w:name w:val="WW8Num3z8"/>
    <w:rsid w:val="00896858"/>
  </w:style>
  <w:style w:type="character" w:customStyle="1" w:styleId="WW8Num4z0">
    <w:name w:val="WW8Num4z0"/>
    <w:rsid w:val="00896858"/>
  </w:style>
  <w:style w:type="character" w:customStyle="1" w:styleId="WW8Num4z1">
    <w:name w:val="WW8Num4z1"/>
    <w:rsid w:val="00896858"/>
  </w:style>
  <w:style w:type="character" w:customStyle="1" w:styleId="WW8Num4z2">
    <w:name w:val="WW8Num4z2"/>
    <w:rsid w:val="00896858"/>
  </w:style>
  <w:style w:type="character" w:customStyle="1" w:styleId="WW8Num4z3">
    <w:name w:val="WW8Num4z3"/>
    <w:rsid w:val="00896858"/>
  </w:style>
  <w:style w:type="character" w:customStyle="1" w:styleId="WW8Num4z4">
    <w:name w:val="WW8Num4z4"/>
    <w:rsid w:val="00896858"/>
  </w:style>
  <w:style w:type="character" w:customStyle="1" w:styleId="WW8Num4z5">
    <w:name w:val="WW8Num4z5"/>
    <w:rsid w:val="00896858"/>
  </w:style>
  <w:style w:type="character" w:customStyle="1" w:styleId="WW8Num4z6">
    <w:name w:val="WW8Num4z6"/>
    <w:rsid w:val="00896858"/>
  </w:style>
  <w:style w:type="character" w:customStyle="1" w:styleId="WW8Num4z7">
    <w:name w:val="WW8Num4z7"/>
    <w:rsid w:val="00896858"/>
  </w:style>
  <w:style w:type="character" w:customStyle="1" w:styleId="WW8Num4z8">
    <w:name w:val="WW8Num4z8"/>
    <w:rsid w:val="00896858"/>
  </w:style>
  <w:style w:type="character" w:customStyle="1" w:styleId="20">
    <w:name w:val="Основной шрифт абзаца2"/>
    <w:rsid w:val="00896858"/>
  </w:style>
  <w:style w:type="character" w:customStyle="1" w:styleId="10">
    <w:name w:val="Основной шрифт абзаца1"/>
    <w:rsid w:val="00896858"/>
  </w:style>
  <w:style w:type="character" w:styleId="a3">
    <w:name w:val="Hyperlink"/>
    <w:rsid w:val="00896858"/>
    <w:rPr>
      <w:color w:val="000080"/>
      <w:u w:val="single"/>
    </w:rPr>
  </w:style>
  <w:style w:type="character" w:customStyle="1" w:styleId="WW8Num12z0">
    <w:name w:val="WW8Num12z0"/>
    <w:rsid w:val="00896858"/>
    <w:rPr>
      <w:rFonts w:ascii="Times New Roman" w:hAnsi="Times New Roman" w:cs="Times New Roman"/>
      <w:bCs/>
      <w:i w:val="0"/>
      <w:iCs/>
      <w:sz w:val="28"/>
      <w:szCs w:val="28"/>
    </w:rPr>
  </w:style>
  <w:style w:type="character" w:customStyle="1" w:styleId="a4">
    <w:name w:val="Символ нумерации"/>
    <w:rsid w:val="00896858"/>
    <w:rPr>
      <w:i w:val="0"/>
      <w:iCs w:val="0"/>
    </w:rPr>
  </w:style>
  <w:style w:type="character" w:styleId="a5">
    <w:name w:val="page number"/>
    <w:basedOn w:val="3"/>
    <w:rsid w:val="00896858"/>
  </w:style>
  <w:style w:type="paragraph" w:customStyle="1" w:styleId="a6">
    <w:name w:val="Заголовок"/>
    <w:basedOn w:val="a"/>
    <w:next w:val="a7"/>
    <w:rsid w:val="0089685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rsid w:val="00896858"/>
    <w:pPr>
      <w:spacing w:after="120"/>
    </w:pPr>
  </w:style>
  <w:style w:type="paragraph" w:styleId="a8">
    <w:name w:val="List"/>
    <w:basedOn w:val="a7"/>
    <w:rsid w:val="00896858"/>
    <w:rPr>
      <w:rFonts w:cs="Tahoma"/>
    </w:rPr>
  </w:style>
  <w:style w:type="paragraph" w:styleId="a9">
    <w:name w:val="caption"/>
    <w:basedOn w:val="a"/>
    <w:qFormat/>
    <w:rsid w:val="00896858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rsid w:val="00896858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89685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96858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89685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96858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9685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96858"/>
    <w:pPr>
      <w:suppressLineNumbers/>
    </w:pPr>
    <w:rPr>
      <w:rFonts w:cs="Tahoma"/>
    </w:rPr>
  </w:style>
  <w:style w:type="paragraph" w:customStyle="1" w:styleId="210">
    <w:name w:val="Основной текст с отступом 21"/>
    <w:basedOn w:val="a"/>
    <w:rsid w:val="00896858"/>
    <w:pPr>
      <w:spacing w:after="120" w:line="480" w:lineRule="auto"/>
      <w:ind w:left="283"/>
    </w:pPr>
  </w:style>
  <w:style w:type="paragraph" w:customStyle="1" w:styleId="13">
    <w:name w:val="Обычный1"/>
    <w:rsid w:val="00896858"/>
    <w:pPr>
      <w:widowControl w:val="0"/>
      <w:suppressAutoHyphens/>
      <w:spacing w:line="300" w:lineRule="auto"/>
    </w:pPr>
    <w:rPr>
      <w:kern w:val="1"/>
      <w:sz w:val="24"/>
      <w:lang w:eastAsia="zh-CN"/>
    </w:rPr>
  </w:style>
  <w:style w:type="paragraph" w:customStyle="1" w:styleId="ConsNonformat">
    <w:name w:val="ConsNonformat"/>
    <w:rsid w:val="00896858"/>
    <w:pPr>
      <w:suppressAutoHyphens/>
    </w:pPr>
    <w:rPr>
      <w:rFonts w:ascii="Consultant" w:hAnsi="Consultant" w:cs="Consultant"/>
      <w:kern w:val="1"/>
      <w:lang w:eastAsia="zh-CN"/>
    </w:rPr>
  </w:style>
  <w:style w:type="paragraph" w:customStyle="1" w:styleId="FR1">
    <w:name w:val="FR1"/>
    <w:rsid w:val="00896858"/>
    <w:pPr>
      <w:widowControl w:val="0"/>
      <w:suppressAutoHyphens/>
      <w:autoSpaceDE w:val="0"/>
    </w:pPr>
    <w:rPr>
      <w:i/>
      <w:kern w:val="1"/>
      <w:sz w:val="18"/>
      <w:lang w:eastAsia="zh-CN"/>
    </w:rPr>
  </w:style>
  <w:style w:type="paragraph" w:customStyle="1" w:styleId="310">
    <w:name w:val="Основной текст с отступом 31"/>
    <w:basedOn w:val="a"/>
    <w:rsid w:val="00896858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21"/>
    <w:basedOn w:val="a"/>
    <w:rsid w:val="00896858"/>
    <w:pPr>
      <w:jc w:val="both"/>
    </w:pPr>
    <w:rPr>
      <w:rFonts w:ascii="Peterburg" w:hAnsi="Peterburg" w:cs="Peterburg"/>
      <w:szCs w:val="20"/>
    </w:rPr>
  </w:style>
  <w:style w:type="paragraph" w:customStyle="1" w:styleId="ConsNormal">
    <w:name w:val="ConsNormal"/>
    <w:rsid w:val="00896858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styleId="aa">
    <w:name w:val="Body Text Indent"/>
    <w:basedOn w:val="a"/>
    <w:rsid w:val="00896858"/>
    <w:pPr>
      <w:spacing w:before="240"/>
      <w:ind w:firstLine="720"/>
      <w:jc w:val="both"/>
    </w:pPr>
    <w:rPr>
      <w:rFonts w:ascii="Peterburg" w:hAnsi="Peterburg" w:cs="Peterburg"/>
      <w:szCs w:val="20"/>
    </w:rPr>
  </w:style>
  <w:style w:type="paragraph" w:customStyle="1" w:styleId="220">
    <w:name w:val="Основной текст 22"/>
    <w:basedOn w:val="13"/>
    <w:rsid w:val="00896858"/>
    <w:pPr>
      <w:spacing w:line="100" w:lineRule="atLeast"/>
      <w:ind w:firstLine="720"/>
      <w:jc w:val="both"/>
    </w:pPr>
    <w:rPr>
      <w:rFonts w:ascii="Arial" w:hAnsi="Arial" w:cs="Arial"/>
      <w:sz w:val="28"/>
    </w:rPr>
  </w:style>
  <w:style w:type="paragraph" w:customStyle="1" w:styleId="311">
    <w:name w:val="Основной текст 31"/>
    <w:basedOn w:val="a"/>
    <w:rsid w:val="00896858"/>
    <w:pPr>
      <w:jc w:val="center"/>
    </w:pPr>
    <w:rPr>
      <w:sz w:val="30"/>
      <w:szCs w:val="20"/>
    </w:rPr>
  </w:style>
  <w:style w:type="paragraph" w:customStyle="1" w:styleId="ConsPlusNormal">
    <w:name w:val="ConsPlusNormal"/>
    <w:rsid w:val="00896858"/>
    <w:pPr>
      <w:suppressAutoHyphens/>
      <w:autoSpaceDE w:val="0"/>
      <w:ind w:firstLine="720"/>
    </w:pPr>
    <w:rPr>
      <w:kern w:val="1"/>
      <w:sz w:val="28"/>
      <w:szCs w:val="28"/>
      <w:lang w:eastAsia="zh-CN"/>
    </w:rPr>
  </w:style>
  <w:style w:type="paragraph" w:customStyle="1" w:styleId="ConsCell">
    <w:name w:val="ConsCell"/>
    <w:rsid w:val="00896858"/>
    <w:pPr>
      <w:suppressAutoHyphens/>
      <w:autoSpaceDE w:val="0"/>
      <w:ind w:right="19772"/>
    </w:pPr>
    <w:rPr>
      <w:rFonts w:ascii="Arial" w:hAnsi="Arial" w:cs="Arial"/>
      <w:kern w:val="1"/>
      <w:lang w:eastAsia="zh-CN"/>
    </w:rPr>
  </w:style>
  <w:style w:type="paragraph" w:customStyle="1" w:styleId="14">
    <w:name w:val="Цитата1"/>
    <w:basedOn w:val="a"/>
    <w:rsid w:val="00896858"/>
    <w:pPr>
      <w:ind w:left="525" w:right="-948" w:firstLine="609"/>
      <w:jc w:val="both"/>
    </w:pPr>
    <w:rPr>
      <w:szCs w:val="20"/>
    </w:rPr>
  </w:style>
  <w:style w:type="paragraph" w:customStyle="1" w:styleId="FR3">
    <w:name w:val="FR3"/>
    <w:rsid w:val="00896858"/>
    <w:pPr>
      <w:widowControl w:val="0"/>
      <w:suppressAutoHyphens/>
    </w:pPr>
    <w:rPr>
      <w:rFonts w:ascii="Arial" w:hAnsi="Arial" w:cs="Arial"/>
      <w:kern w:val="1"/>
      <w:sz w:val="16"/>
      <w:lang w:eastAsia="zh-CN"/>
    </w:rPr>
  </w:style>
  <w:style w:type="paragraph" w:customStyle="1" w:styleId="ab">
    <w:name w:val="Содержимое таблицы"/>
    <w:basedOn w:val="a"/>
    <w:rsid w:val="00896858"/>
    <w:pPr>
      <w:suppressLineNumbers/>
    </w:pPr>
  </w:style>
  <w:style w:type="paragraph" w:customStyle="1" w:styleId="ac">
    <w:name w:val="Заголовок таблицы"/>
    <w:basedOn w:val="ab"/>
    <w:rsid w:val="00896858"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rsid w:val="00896858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7"/>
    <w:rsid w:val="00896858"/>
  </w:style>
  <w:style w:type="paragraph" w:styleId="af0">
    <w:name w:val="header"/>
    <w:basedOn w:val="a"/>
    <w:link w:val="af1"/>
    <w:uiPriority w:val="99"/>
    <w:rsid w:val="00896858"/>
    <w:pPr>
      <w:suppressLineNumbers/>
      <w:tabs>
        <w:tab w:val="center" w:pos="4819"/>
        <w:tab w:val="right" w:pos="9638"/>
      </w:tabs>
    </w:pPr>
  </w:style>
  <w:style w:type="character" w:customStyle="1" w:styleId="af1">
    <w:name w:val="Верхний колонтитул Знак"/>
    <w:link w:val="af0"/>
    <w:uiPriority w:val="99"/>
    <w:rsid w:val="00F76224"/>
    <w:rPr>
      <w:rFonts w:eastAsia="Andale Sans UI"/>
      <w:kern w:val="1"/>
      <w:sz w:val="24"/>
      <w:szCs w:val="24"/>
      <w:lang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B06545"/>
    <w:rPr>
      <w:rFonts w:eastAsia="Andale Sans UI"/>
      <w:kern w:val="1"/>
      <w:sz w:val="24"/>
      <w:szCs w:val="24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B065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6545"/>
    <w:rPr>
      <w:rFonts w:ascii="Tahoma" w:eastAsia="Andale Sans U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93CD-A910-4875-B571-66B929F9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10325</Words>
  <Characters>58859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2016-03-31T13:02:00Z</cp:lastPrinted>
  <dcterms:created xsi:type="dcterms:W3CDTF">2024-09-24T10:21:00Z</dcterms:created>
  <dcterms:modified xsi:type="dcterms:W3CDTF">2024-09-24T10:21:00Z</dcterms:modified>
</cp:coreProperties>
</file>